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B1D523" w14:textId="6ABB6BEB" w:rsidR="002D6E79" w:rsidRPr="004E15B6" w:rsidRDefault="00BE19B3" w:rsidP="00064547">
      <w:pPr>
        <w:pStyle w:val="Titel-Headline"/>
        <w:rPr>
          <w:rFonts w:ascii="SimSun" w:hAnsi="SimSun"/>
          <w:color w:val="00468E"/>
        </w:rPr>
      </w:pPr>
      <w:bookmarkStart w:id="0" w:name="_Hlk26350084"/>
      <w:r w:rsidRPr="004E15B6">
        <w:rPr>
          <w:rFonts w:ascii="SimSun" w:hAnsi="SimSun" w:hint="eastAsia"/>
          <w:color w:val="00468E"/>
          <w:lang w:eastAsia="zh-CN"/>
        </w:rPr>
        <w:t>新闻稿</w:t>
      </w:r>
    </w:p>
    <w:bookmarkStart w:id="1" w:name="Untertitel"/>
    <w:bookmarkEnd w:id="0"/>
    <w:p w14:paraId="032CF6B9" w14:textId="227851D3" w:rsidR="00C139D3" w:rsidRPr="00AD4E57" w:rsidRDefault="00256F02" w:rsidP="00AD4E57">
      <w:pPr>
        <w:pStyle w:val="Linie"/>
      </w:pPr>
      <w:r w:rsidRPr="001A0C50">
        <w:rPr>
          <w:noProof/>
        </w:rPr>
        <mc:AlternateContent>
          <mc:Choice Requires="wps">
            <w:drawing>
              <wp:inline distT="0" distB="0" distL="0" distR="0" wp14:anchorId="781C90A0" wp14:editId="7AE535CB">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A2F28B0"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bookmarkStart w:id="2" w:name="_Hlk46910796"/>
      <w:bookmarkEnd w:id="1"/>
    </w:p>
    <w:p w14:paraId="7979B661" w14:textId="77777777" w:rsidR="009F69FC" w:rsidRPr="00C76FE8" w:rsidRDefault="009F69FC" w:rsidP="009F69FC">
      <w:pPr>
        <w:pStyle w:val="Dachzeile"/>
        <w:rPr>
          <w:lang w:val="en-US" w:eastAsia="zh-CN"/>
        </w:rPr>
      </w:pPr>
      <w:bookmarkStart w:id="3" w:name="_Hlk127275197"/>
      <w:bookmarkStart w:id="4" w:name="_Hlk112077222"/>
      <w:bookmarkEnd w:id="2"/>
      <w:r w:rsidRPr="00C76FE8">
        <w:rPr>
          <w:rFonts w:hint="eastAsia"/>
          <w:lang w:val="en-US" w:eastAsia="zh-CN"/>
        </w:rPr>
        <w:t>使用</w:t>
      </w:r>
      <w:r w:rsidRPr="00C76FE8">
        <w:rPr>
          <w:rFonts w:hint="eastAsia"/>
          <w:lang w:val="en-US" w:eastAsia="zh-CN"/>
        </w:rPr>
        <w:t>MOM</w:t>
      </w:r>
      <w:r w:rsidRPr="00C76FE8">
        <w:rPr>
          <w:rFonts w:hint="eastAsia"/>
          <w:lang w:val="en-US" w:eastAsia="zh-CN"/>
        </w:rPr>
        <w:t>系统实现电池模块和电池组的生产</w:t>
      </w:r>
    </w:p>
    <w:p w14:paraId="5011F316" w14:textId="65CF6EE9" w:rsidR="00C17937" w:rsidRPr="00B73C65" w:rsidRDefault="009F69FC" w:rsidP="009F69FC">
      <w:pPr>
        <w:spacing w:after="560" w:line="400" w:lineRule="atLeast"/>
        <w:rPr>
          <w:rFonts w:asciiTheme="majorHAnsi" w:hAnsiTheme="majorHAnsi" w:cstheme="majorHAnsi"/>
          <w:b/>
          <w:color w:val="00468E" w:themeColor="accent1"/>
          <w:sz w:val="34"/>
          <w:szCs w:val="30"/>
          <w:lang w:val="en-US"/>
        </w:rPr>
      </w:pPr>
      <w:r w:rsidRPr="009F69FC">
        <w:rPr>
          <w:rFonts w:asciiTheme="majorHAnsi" w:hAnsiTheme="majorHAnsi" w:cstheme="majorHAnsi" w:hint="eastAsia"/>
          <w:b/>
          <w:color w:val="00468E" w:themeColor="accent1"/>
          <w:sz w:val="34"/>
          <w:szCs w:val="30"/>
          <w:lang w:val="en-US" w:eastAsia="zh-CN"/>
        </w:rPr>
        <w:t>全新的电池生产工厂：</w:t>
      </w:r>
      <w:r w:rsidRPr="009F69FC">
        <w:rPr>
          <w:rFonts w:asciiTheme="majorHAnsi" w:hAnsiTheme="majorHAnsi" w:cstheme="majorHAnsi" w:hint="eastAsia"/>
          <w:b/>
          <w:color w:val="00468E" w:themeColor="accent1"/>
          <w:sz w:val="34"/>
          <w:szCs w:val="30"/>
          <w:lang w:val="en-US" w:eastAsia="zh-CN"/>
        </w:rPr>
        <w:t>Rimac Technology</w:t>
      </w:r>
      <w:r w:rsidRPr="009F69FC">
        <w:rPr>
          <w:rFonts w:asciiTheme="majorHAnsi" w:hAnsiTheme="majorHAnsi" w:cstheme="majorHAnsi" w:hint="eastAsia"/>
          <w:b/>
          <w:color w:val="00468E" w:themeColor="accent1"/>
          <w:sz w:val="34"/>
          <w:szCs w:val="30"/>
          <w:lang w:val="en-US" w:eastAsia="zh-CN"/>
        </w:rPr>
        <w:t>使用</w:t>
      </w:r>
      <w:proofErr w:type="spellStart"/>
      <w:r w:rsidRPr="009F69FC">
        <w:rPr>
          <w:rFonts w:asciiTheme="majorHAnsi" w:hAnsiTheme="majorHAnsi" w:cstheme="majorHAnsi" w:hint="eastAsia"/>
          <w:b/>
          <w:color w:val="00468E" w:themeColor="accent1"/>
          <w:sz w:val="34"/>
          <w:szCs w:val="30"/>
          <w:lang w:val="en-US" w:eastAsia="zh-CN"/>
        </w:rPr>
        <w:t>iTAC.MOM</w:t>
      </w:r>
      <w:proofErr w:type="spellEnd"/>
      <w:r w:rsidRPr="009F69FC">
        <w:rPr>
          <w:rFonts w:asciiTheme="majorHAnsi" w:hAnsiTheme="majorHAnsi" w:cstheme="majorHAnsi" w:hint="eastAsia"/>
          <w:b/>
          <w:color w:val="00468E" w:themeColor="accent1"/>
          <w:sz w:val="34"/>
          <w:szCs w:val="30"/>
          <w:lang w:val="en-US" w:eastAsia="zh-CN"/>
        </w:rPr>
        <w:t>系统</w:t>
      </w:r>
      <w:r w:rsidRPr="009F69FC">
        <w:rPr>
          <w:rFonts w:asciiTheme="majorHAnsi" w:hAnsiTheme="majorHAnsi" w:cstheme="majorHAnsi" w:hint="eastAsia"/>
          <w:b/>
          <w:color w:val="00468E" w:themeColor="accent1"/>
          <w:sz w:val="34"/>
          <w:szCs w:val="30"/>
          <w:lang w:val="en-US" w:eastAsia="zh-CN"/>
        </w:rPr>
        <w:t xml:space="preserve"> </w:t>
      </w:r>
    </w:p>
    <w:p w14:paraId="6E7433CF" w14:textId="77777777" w:rsidR="009F69FC" w:rsidRPr="009F69FC" w:rsidRDefault="00C17937" w:rsidP="009F69FC">
      <w:pPr>
        <w:rPr>
          <w:rFonts w:asciiTheme="majorHAnsi" w:hAnsiTheme="majorHAnsi" w:cstheme="majorHAnsi"/>
          <w:b/>
          <w:bCs/>
          <w:spacing w:val="-2"/>
          <w:w w:val="101"/>
          <w:lang w:val="en-US" w:eastAsia="zh-CN"/>
        </w:rPr>
      </w:pPr>
      <w:r w:rsidRPr="00C62706">
        <w:rPr>
          <w:b/>
          <w:spacing w:val="-2"/>
          <w:w w:val="101"/>
          <w:lang w:val="en-US" w:eastAsia="zh-CN"/>
        </w:rPr>
        <w:t>Montabaur,</w:t>
      </w:r>
      <w:r>
        <w:rPr>
          <w:b/>
          <w:spacing w:val="-2"/>
          <w:w w:val="101"/>
          <w:lang w:val="en-US" w:eastAsia="zh-CN"/>
        </w:rPr>
        <w:t xml:space="preserve"> </w:t>
      </w:r>
      <w:r w:rsidRPr="00B73C65">
        <w:rPr>
          <w:rFonts w:asciiTheme="majorHAnsi" w:hAnsiTheme="majorHAnsi" w:cstheme="majorHAnsi"/>
          <w:b/>
          <w:spacing w:val="-2"/>
          <w:w w:val="101"/>
          <w:lang w:val="en-US" w:eastAsia="zh-CN"/>
        </w:rPr>
        <w:t>202</w:t>
      </w:r>
      <w:r w:rsidR="009265B8">
        <w:rPr>
          <w:rFonts w:asciiTheme="majorHAnsi" w:hAnsiTheme="majorHAnsi" w:cstheme="majorHAnsi"/>
          <w:b/>
          <w:spacing w:val="-2"/>
          <w:w w:val="101"/>
          <w:lang w:val="en-US" w:eastAsia="zh-CN"/>
        </w:rPr>
        <w:t>5</w:t>
      </w:r>
      <w:r w:rsidRPr="00B73C65">
        <w:rPr>
          <w:rFonts w:asciiTheme="majorHAnsi" w:hAnsiTheme="majorHAnsi" w:cstheme="majorHAnsi"/>
          <w:b/>
          <w:spacing w:val="-2"/>
          <w:w w:val="101"/>
          <w:lang w:val="en-US" w:eastAsia="zh-CN"/>
        </w:rPr>
        <w:t xml:space="preserve"> </w:t>
      </w:r>
      <w:r w:rsidRPr="00B73C65">
        <w:rPr>
          <w:rFonts w:asciiTheme="majorHAnsi" w:hAnsiTheme="majorHAnsi" w:cstheme="majorHAnsi"/>
          <w:b/>
          <w:spacing w:val="-2"/>
          <w:w w:val="101"/>
          <w:lang w:val="en-US" w:eastAsia="zh-CN"/>
        </w:rPr>
        <w:t>年</w:t>
      </w:r>
      <w:r w:rsidRPr="00B73C65">
        <w:rPr>
          <w:rFonts w:asciiTheme="majorHAnsi" w:hAnsiTheme="majorHAnsi" w:cstheme="majorHAnsi"/>
          <w:b/>
          <w:spacing w:val="-2"/>
          <w:w w:val="101"/>
          <w:lang w:val="en-US" w:eastAsia="zh-CN"/>
        </w:rPr>
        <w:t xml:space="preserve"> </w:t>
      </w:r>
      <w:r w:rsidR="009265B8">
        <w:rPr>
          <w:rFonts w:asciiTheme="majorHAnsi" w:hAnsiTheme="majorHAnsi" w:cstheme="majorHAnsi"/>
          <w:b/>
          <w:spacing w:val="-2"/>
          <w:w w:val="101"/>
          <w:lang w:val="en-US" w:eastAsia="zh-CN"/>
        </w:rPr>
        <w:t>1</w:t>
      </w:r>
      <w:r w:rsidRPr="00B73C65">
        <w:rPr>
          <w:rFonts w:asciiTheme="majorHAnsi" w:hAnsiTheme="majorHAnsi" w:cstheme="majorHAnsi"/>
          <w:b/>
          <w:spacing w:val="-2"/>
          <w:w w:val="101"/>
          <w:lang w:val="en-US" w:eastAsia="zh-CN"/>
        </w:rPr>
        <w:t xml:space="preserve"> </w:t>
      </w:r>
      <w:r w:rsidRPr="00B73C65">
        <w:rPr>
          <w:rFonts w:asciiTheme="majorHAnsi" w:hAnsiTheme="majorHAnsi" w:cstheme="majorHAnsi"/>
          <w:b/>
          <w:spacing w:val="-2"/>
          <w:w w:val="101"/>
          <w:lang w:val="en-US" w:eastAsia="zh-CN"/>
        </w:rPr>
        <w:t>月</w:t>
      </w:r>
      <w:r w:rsidRPr="00B73C65">
        <w:rPr>
          <w:rFonts w:asciiTheme="majorHAnsi" w:hAnsiTheme="majorHAnsi" w:cstheme="majorHAnsi"/>
          <w:b/>
          <w:spacing w:val="-2"/>
          <w:w w:val="101"/>
          <w:lang w:val="en-US" w:eastAsia="zh-CN"/>
        </w:rPr>
        <w:t xml:space="preserve"> </w:t>
      </w:r>
      <w:r w:rsidR="009F69FC">
        <w:rPr>
          <w:rFonts w:asciiTheme="majorHAnsi" w:hAnsiTheme="majorHAnsi" w:cstheme="majorHAnsi"/>
          <w:b/>
          <w:spacing w:val="-2"/>
          <w:w w:val="101"/>
          <w:lang w:val="en-US" w:eastAsia="zh-CN"/>
        </w:rPr>
        <w:t>23</w:t>
      </w:r>
      <w:r w:rsidRPr="00B73C65">
        <w:rPr>
          <w:rFonts w:asciiTheme="majorHAnsi" w:hAnsiTheme="majorHAnsi" w:cstheme="majorHAnsi"/>
          <w:b/>
          <w:spacing w:val="-2"/>
          <w:w w:val="101"/>
          <w:lang w:val="en-US" w:eastAsia="zh-CN"/>
        </w:rPr>
        <w:t xml:space="preserve"> </w:t>
      </w:r>
      <w:r w:rsidRPr="00B73C65">
        <w:rPr>
          <w:rFonts w:asciiTheme="majorHAnsi" w:hAnsiTheme="majorHAnsi" w:cstheme="majorHAnsi"/>
          <w:b/>
          <w:spacing w:val="-2"/>
          <w:w w:val="101"/>
          <w:lang w:val="en-US" w:eastAsia="zh-CN"/>
        </w:rPr>
        <w:t>日</w:t>
      </w:r>
      <w:r w:rsidRPr="00B73C65">
        <w:rPr>
          <w:rFonts w:asciiTheme="majorHAnsi" w:hAnsiTheme="majorHAnsi" w:cstheme="majorHAnsi"/>
          <w:b/>
          <w:spacing w:val="-2"/>
          <w:w w:val="101"/>
          <w:lang w:val="en-US" w:eastAsia="zh-CN"/>
        </w:rPr>
        <w:t xml:space="preserve"> - </w:t>
      </w:r>
      <w:r w:rsidR="009F69FC" w:rsidRPr="009F69FC">
        <w:rPr>
          <w:rFonts w:asciiTheme="majorHAnsi" w:hAnsiTheme="majorHAnsi" w:cstheme="majorHAnsi" w:hint="eastAsia"/>
          <w:b/>
          <w:bCs/>
          <w:spacing w:val="-2"/>
          <w:w w:val="101"/>
          <w:lang w:val="en-US" w:eastAsia="zh-CN"/>
        </w:rPr>
        <w:t>电池模块和电池组制造商</w:t>
      </w:r>
      <w:r w:rsidR="009F69FC" w:rsidRPr="009F69FC">
        <w:rPr>
          <w:rFonts w:asciiTheme="majorHAnsi" w:hAnsiTheme="majorHAnsi" w:cstheme="majorHAnsi"/>
          <w:b/>
          <w:bCs/>
          <w:spacing w:val="-2"/>
          <w:w w:val="101"/>
          <w:lang w:val="en-US" w:eastAsia="zh-CN"/>
        </w:rPr>
        <w:t>Rimac</w:t>
      </w:r>
      <w:r w:rsidR="009F69FC" w:rsidRPr="009F69FC">
        <w:rPr>
          <w:rFonts w:asciiTheme="majorHAnsi" w:hAnsiTheme="majorHAnsi" w:cstheme="majorHAnsi" w:hint="eastAsia"/>
          <w:b/>
          <w:bCs/>
          <w:spacing w:val="-2"/>
          <w:w w:val="101"/>
          <w:lang w:val="en-US" w:eastAsia="zh-CN"/>
        </w:rPr>
        <w:t>目前正在格林菲尔德扩充产线，来满足大客户项目的产能需求，在此项目中，</w:t>
      </w:r>
      <w:r w:rsidR="009F69FC" w:rsidRPr="009F69FC">
        <w:rPr>
          <w:rFonts w:asciiTheme="majorHAnsi" w:hAnsiTheme="majorHAnsi" w:cstheme="majorHAnsi"/>
          <w:b/>
          <w:bCs/>
          <w:spacing w:val="-2"/>
          <w:w w:val="101"/>
          <w:lang w:val="en-US" w:eastAsia="zh-CN"/>
        </w:rPr>
        <w:t>iTAC</w:t>
      </w:r>
      <w:r w:rsidR="009F69FC" w:rsidRPr="009F69FC">
        <w:rPr>
          <w:rFonts w:asciiTheme="majorHAnsi" w:hAnsiTheme="majorHAnsi" w:cstheme="majorHAnsi" w:hint="eastAsia"/>
          <w:b/>
          <w:bCs/>
          <w:spacing w:val="-2"/>
          <w:w w:val="101"/>
          <w:lang w:val="en-US" w:eastAsia="zh-CN"/>
        </w:rPr>
        <w:t>的制造运营管理（</w:t>
      </w:r>
      <w:r w:rsidR="009F69FC" w:rsidRPr="009F69FC">
        <w:rPr>
          <w:rFonts w:asciiTheme="majorHAnsi" w:hAnsiTheme="majorHAnsi" w:cstheme="majorHAnsi"/>
          <w:b/>
          <w:bCs/>
          <w:spacing w:val="-2"/>
          <w:w w:val="101"/>
          <w:lang w:val="en-US" w:eastAsia="zh-CN"/>
        </w:rPr>
        <w:t>MOM</w:t>
      </w:r>
      <w:r w:rsidR="009F69FC" w:rsidRPr="009F69FC">
        <w:rPr>
          <w:rFonts w:asciiTheme="majorHAnsi" w:hAnsiTheme="majorHAnsi" w:cstheme="majorHAnsi" w:hint="eastAsia"/>
          <w:b/>
          <w:bCs/>
          <w:spacing w:val="-2"/>
          <w:w w:val="101"/>
          <w:lang w:val="en-US" w:eastAsia="zh-CN"/>
        </w:rPr>
        <w:t>）系统发挥着核心作用，不仅满足最高质量要求和行业标准，还能确保电池模块和电池组的生产高效、透明地运行。</w:t>
      </w:r>
    </w:p>
    <w:p w14:paraId="6889E3BE" w14:textId="7AF474CC" w:rsidR="00C17937" w:rsidRPr="00B73C65" w:rsidRDefault="00C17937" w:rsidP="00C17937">
      <w:pPr>
        <w:rPr>
          <w:rFonts w:asciiTheme="majorHAnsi" w:hAnsiTheme="majorHAnsi" w:cstheme="majorHAnsi"/>
          <w:b/>
          <w:spacing w:val="-2"/>
          <w:w w:val="101"/>
          <w:lang w:val="en-US" w:eastAsia="zh-CN"/>
        </w:rPr>
      </w:pPr>
    </w:p>
    <w:p w14:paraId="326BB386" w14:textId="77777777" w:rsidR="009F69FC" w:rsidRDefault="009F69FC" w:rsidP="009F69FC">
      <w:pPr>
        <w:rPr>
          <w:bCs/>
          <w:lang w:val="de-DE" w:eastAsia="zh-CN"/>
        </w:rPr>
      </w:pPr>
      <w:r w:rsidRPr="009F69FC">
        <w:rPr>
          <w:rFonts w:hint="eastAsia"/>
          <w:bCs/>
          <w:lang w:val="en-US" w:eastAsia="zh-CN"/>
        </w:rPr>
        <w:t>电池由各种化学成分和层组成，从电极制造到电池组装再到最终组装，这些化学成分和层也会经过多阶段加工。由于即使是最小的偏差也会影响电池的性能、安全性和寿命，每个阶段都需要精确的生产条件。因此，必须保证无缝的质量控制和可追溯性，否则可能会导致严重的安全风险。</w:t>
      </w:r>
    </w:p>
    <w:p w14:paraId="40C84269" w14:textId="77777777" w:rsidR="009F69FC" w:rsidRDefault="009F69FC" w:rsidP="009F69FC">
      <w:pPr>
        <w:rPr>
          <w:bCs/>
          <w:lang w:val="de-DE" w:eastAsia="zh-CN"/>
        </w:rPr>
      </w:pPr>
    </w:p>
    <w:p w14:paraId="2BB05071" w14:textId="77777777" w:rsidR="009F69FC" w:rsidRDefault="009F69FC" w:rsidP="009F69FC">
      <w:pPr>
        <w:rPr>
          <w:bCs/>
          <w:lang w:val="de-DE" w:eastAsia="zh-CN"/>
        </w:rPr>
      </w:pPr>
      <w:r w:rsidRPr="009F69FC">
        <w:rPr>
          <w:rFonts w:hint="eastAsia"/>
          <w:bCs/>
          <w:lang w:val="de-DE" w:eastAsia="zh-CN"/>
        </w:rPr>
        <w:t>“</w:t>
      </w:r>
      <w:r w:rsidRPr="009F69FC">
        <w:rPr>
          <w:rFonts w:hint="eastAsia"/>
          <w:bCs/>
          <w:lang w:val="en-US" w:eastAsia="zh-CN"/>
        </w:rPr>
        <w:t>现代电池生产是复杂的</w:t>
      </w:r>
      <w:r w:rsidRPr="009F69FC">
        <w:rPr>
          <w:rFonts w:hint="eastAsia"/>
          <w:bCs/>
          <w:lang w:val="de-DE" w:eastAsia="zh-CN"/>
        </w:rPr>
        <w:t>，</w:t>
      </w:r>
      <w:r w:rsidRPr="009F69FC">
        <w:rPr>
          <w:rFonts w:hint="eastAsia"/>
          <w:bCs/>
          <w:lang w:val="en-US" w:eastAsia="zh-CN"/>
        </w:rPr>
        <w:t>需要高精度工艺和高生产速度</w:t>
      </w:r>
      <w:r w:rsidRPr="009F69FC">
        <w:rPr>
          <w:rFonts w:hint="eastAsia"/>
          <w:bCs/>
          <w:lang w:val="de-DE" w:eastAsia="zh-CN"/>
        </w:rPr>
        <w:t>，</w:t>
      </w:r>
      <w:r w:rsidRPr="009F69FC">
        <w:rPr>
          <w:rFonts w:hint="eastAsia"/>
          <w:bCs/>
          <w:lang w:val="en-US" w:eastAsia="zh-CN"/>
        </w:rPr>
        <w:t>同时也受到严格的行业特定质量要求的约束。对于我们目前正在建设生产线的客户项目，</w:t>
      </w:r>
      <w:r w:rsidRPr="009F69FC">
        <w:rPr>
          <w:rFonts w:hint="eastAsia"/>
          <w:bCs/>
          <w:lang w:val="en-US" w:eastAsia="zh-CN"/>
        </w:rPr>
        <w:t>MES/MOM</w:t>
      </w:r>
      <w:r w:rsidRPr="009F69FC">
        <w:rPr>
          <w:rFonts w:hint="eastAsia"/>
          <w:bCs/>
          <w:lang w:val="en-US" w:eastAsia="zh-CN"/>
        </w:rPr>
        <w:t>是必不可少的。经过</w:t>
      </w:r>
      <w:r w:rsidRPr="009F69FC">
        <w:rPr>
          <w:rFonts w:hint="eastAsia"/>
          <w:bCs/>
          <w:lang w:val="en-US" w:eastAsia="zh-CN"/>
        </w:rPr>
        <w:t>4</w:t>
      </w:r>
      <w:r w:rsidRPr="009F69FC">
        <w:rPr>
          <w:rFonts w:hint="eastAsia"/>
          <w:bCs/>
          <w:lang w:val="en-US" w:eastAsia="zh-CN"/>
        </w:rPr>
        <w:t>个月的选择过程，我们确信</w:t>
      </w:r>
      <w:r w:rsidRPr="009F69FC">
        <w:rPr>
          <w:rFonts w:hint="eastAsia"/>
          <w:bCs/>
          <w:lang w:val="en-US" w:eastAsia="zh-CN"/>
        </w:rPr>
        <w:t>iTAC.MOM.Suite</w:t>
      </w:r>
      <w:r w:rsidRPr="009F69FC">
        <w:rPr>
          <w:rFonts w:hint="eastAsia"/>
          <w:bCs/>
          <w:lang w:val="en-US" w:eastAsia="zh-CN"/>
        </w:rPr>
        <w:t>能满足电池模块和电池组生产的所有关键技术要求</w:t>
      </w:r>
      <w:proofErr w:type="gramStart"/>
      <w:r w:rsidRPr="009F69FC">
        <w:rPr>
          <w:rFonts w:hint="eastAsia"/>
          <w:bCs/>
          <w:lang w:val="en-US" w:eastAsia="zh-CN"/>
        </w:rPr>
        <w:t>，”</w:t>
      </w:r>
      <w:r w:rsidRPr="009F69FC">
        <w:rPr>
          <w:rFonts w:hint="eastAsia"/>
          <w:bCs/>
          <w:lang w:val="en-US" w:eastAsia="zh-CN"/>
        </w:rPr>
        <w:t>Rimac</w:t>
      </w:r>
      <w:proofErr w:type="gramEnd"/>
      <w:r w:rsidRPr="009F69FC">
        <w:rPr>
          <w:rFonts w:hint="eastAsia"/>
          <w:bCs/>
          <w:lang w:val="en-US" w:eastAsia="zh-CN"/>
        </w:rPr>
        <w:t xml:space="preserve"> IT</w:t>
      </w:r>
      <w:r w:rsidRPr="009F69FC">
        <w:rPr>
          <w:rFonts w:hint="eastAsia"/>
          <w:bCs/>
          <w:lang w:val="en-US" w:eastAsia="zh-CN"/>
        </w:rPr>
        <w:t>项目经理</w:t>
      </w:r>
      <w:r w:rsidRPr="009F69FC">
        <w:rPr>
          <w:rFonts w:hint="eastAsia"/>
          <w:bCs/>
          <w:lang w:val="en-US" w:eastAsia="zh-CN"/>
        </w:rPr>
        <w:t>Martina Ragu</w:t>
      </w:r>
      <w:r w:rsidRPr="009F69FC">
        <w:rPr>
          <w:rFonts w:ascii="Cambria" w:hAnsi="Cambria" w:cs="Cambria"/>
          <w:bCs/>
          <w:lang w:val="en-US" w:eastAsia="zh-CN"/>
        </w:rPr>
        <w:t>ž</w:t>
      </w:r>
      <w:r w:rsidRPr="009F69FC">
        <w:rPr>
          <w:rFonts w:ascii="SimSun" w:hAnsi="SimSun" w:cs="SimSun" w:hint="eastAsia"/>
          <w:bCs/>
          <w:lang w:val="en-US" w:eastAsia="zh-CN"/>
        </w:rPr>
        <w:t>解释</w:t>
      </w:r>
      <w:r w:rsidRPr="009F69FC">
        <w:rPr>
          <w:rFonts w:hint="eastAsia"/>
          <w:bCs/>
          <w:lang w:val="en-US" w:eastAsia="zh-CN"/>
        </w:rPr>
        <w:t>说。</w:t>
      </w:r>
    </w:p>
    <w:p w14:paraId="380982A9" w14:textId="77777777" w:rsidR="009F69FC" w:rsidRDefault="009F69FC" w:rsidP="009F69FC">
      <w:pPr>
        <w:rPr>
          <w:bCs/>
          <w:lang w:val="de-DE" w:eastAsia="zh-CN"/>
        </w:rPr>
      </w:pPr>
    </w:p>
    <w:p w14:paraId="777F1264" w14:textId="77777777" w:rsidR="009F69FC" w:rsidRDefault="009F69FC" w:rsidP="009F69FC">
      <w:pPr>
        <w:rPr>
          <w:bCs/>
          <w:lang w:val="de-DE" w:eastAsia="zh-CN"/>
        </w:rPr>
      </w:pPr>
      <w:r w:rsidRPr="009F69FC">
        <w:rPr>
          <w:rFonts w:hint="eastAsia"/>
          <w:bCs/>
          <w:lang w:val="de-DE" w:eastAsia="zh-CN"/>
        </w:rPr>
        <w:t>iTAC</w:t>
      </w:r>
      <w:r w:rsidRPr="009F69FC">
        <w:rPr>
          <w:rFonts w:hint="eastAsia"/>
          <w:bCs/>
          <w:lang w:val="en-US" w:eastAsia="zh-CN"/>
        </w:rPr>
        <w:t>的</w:t>
      </w:r>
      <w:r w:rsidRPr="009F69FC">
        <w:rPr>
          <w:rFonts w:hint="eastAsia"/>
          <w:bCs/>
          <w:lang w:val="de-DE" w:eastAsia="zh-CN"/>
        </w:rPr>
        <w:t>iTAC.MOM.Suite</w:t>
      </w:r>
      <w:r w:rsidRPr="009F69FC">
        <w:rPr>
          <w:rFonts w:hint="eastAsia"/>
          <w:bCs/>
          <w:lang w:val="en-US" w:eastAsia="zh-CN"/>
        </w:rPr>
        <w:t>生产管理系统能对整个生产过程进行监测、控制和计划</w:t>
      </w:r>
      <w:r w:rsidRPr="009F69FC">
        <w:rPr>
          <w:rFonts w:hint="eastAsia"/>
          <w:bCs/>
          <w:lang w:val="de-DE" w:eastAsia="zh-CN"/>
        </w:rPr>
        <w:t>，</w:t>
      </w:r>
      <w:r w:rsidRPr="009F69FC">
        <w:rPr>
          <w:rFonts w:hint="eastAsia"/>
          <w:bCs/>
          <w:lang w:val="en-US" w:eastAsia="zh-CN"/>
        </w:rPr>
        <w:t>并实现主动可追溯性。“电池生产是具有挑战性的，使用的材料危险性高</w:t>
      </w:r>
      <w:r w:rsidRPr="009F69FC">
        <w:rPr>
          <w:rFonts w:hint="eastAsia"/>
          <w:bCs/>
          <w:lang w:val="en-US" w:eastAsia="zh-CN"/>
        </w:rPr>
        <w:t xml:space="preserve">, </w:t>
      </w:r>
      <w:r w:rsidRPr="009F69FC">
        <w:rPr>
          <w:rFonts w:hint="eastAsia"/>
          <w:bCs/>
          <w:lang w:val="en-US" w:eastAsia="zh-CN"/>
        </w:rPr>
        <w:t>难以加工，为了最小化风险和避免错误，无缝的可追溯性和全面的质量分析是必不可少的，这对满足质量和性能特征以及所有标准和特定要求至关重要，”</w:t>
      </w:r>
      <w:r w:rsidRPr="009F69FC">
        <w:rPr>
          <w:rFonts w:hint="eastAsia"/>
          <w:bCs/>
          <w:lang w:val="en-US" w:eastAsia="zh-CN"/>
        </w:rPr>
        <w:t>iTAC</w:t>
      </w:r>
      <w:r w:rsidRPr="009F69FC">
        <w:rPr>
          <w:rFonts w:hint="eastAsia"/>
          <w:bCs/>
          <w:lang w:val="en-US" w:eastAsia="zh-CN"/>
        </w:rPr>
        <w:t>公司</w:t>
      </w:r>
      <w:r w:rsidRPr="009F69FC">
        <w:rPr>
          <w:rFonts w:hint="eastAsia"/>
          <w:bCs/>
          <w:lang w:val="en-US" w:eastAsia="zh-CN"/>
        </w:rPr>
        <w:t>EMEA</w:t>
      </w:r>
      <w:r w:rsidRPr="009F69FC">
        <w:rPr>
          <w:rFonts w:hint="eastAsia"/>
          <w:bCs/>
          <w:lang w:val="en-US" w:eastAsia="zh-CN"/>
        </w:rPr>
        <w:t>销售经理</w:t>
      </w:r>
      <w:r w:rsidRPr="009F69FC">
        <w:rPr>
          <w:rFonts w:hint="eastAsia"/>
          <w:bCs/>
          <w:lang w:val="en-US" w:eastAsia="zh-CN"/>
        </w:rPr>
        <w:t>Diogo Oliveira</w:t>
      </w:r>
      <w:r w:rsidRPr="009F69FC">
        <w:rPr>
          <w:rFonts w:hint="eastAsia"/>
          <w:bCs/>
          <w:lang w:val="en-US" w:eastAsia="zh-CN"/>
        </w:rPr>
        <w:t>说。</w:t>
      </w:r>
    </w:p>
    <w:p w14:paraId="26E1C78E" w14:textId="77777777" w:rsidR="009F69FC" w:rsidRPr="009F69FC" w:rsidRDefault="009F69FC" w:rsidP="009F69FC">
      <w:pPr>
        <w:rPr>
          <w:b/>
          <w:bCs/>
          <w:lang w:val="de-DE" w:eastAsia="zh-CN"/>
        </w:rPr>
      </w:pPr>
      <w:r w:rsidRPr="009F69FC">
        <w:rPr>
          <w:rFonts w:hint="eastAsia"/>
          <w:b/>
          <w:bCs/>
          <w:lang w:val="de-DE" w:eastAsia="zh-CN"/>
        </w:rPr>
        <w:lastRenderedPageBreak/>
        <w:t>Greenfield</w:t>
      </w:r>
      <w:r w:rsidRPr="009F69FC">
        <w:rPr>
          <w:rFonts w:hint="eastAsia"/>
          <w:b/>
          <w:bCs/>
          <w:lang w:val="de-DE" w:eastAsia="zh-CN"/>
        </w:rPr>
        <w:t>——</w:t>
      </w:r>
      <w:r w:rsidRPr="009F69FC">
        <w:rPr>
          <w:rFonts w:hint="eastAsia"/>
          <w:b/>
          <w:bCs/>
          <w:lang w:val="en-US" w:eastAsia="zh-CN"/>
        </w:rPr>
        <w:t>从零开始设计</w:t>
      </w:r>
    </w:p>
    <w:p w14:paraId="3EB16C47" w14:textId="77777777" w:rsidR="009F69FC" w:rsidRDefault="009F69FC" w:rsidP="009F69FC">
      <w:pPr>
        <w:rPr>
          <w:bCs/>
          <w:lang w:val="de-DE" w:eastAsia="zh-CN"/>
        </w:rPr>
      </w:pPr>
      <w:r w:rsidRPr="009F69FC">
        <w:rPr>
          <w:rFonts w:hint="eastAsia"/>
          <w:bCs/>
          <w:lang w:val="en-US" w:eastAsia="zh-CN"/>
        </w:rPr>
        <w:t>一个特点是</w:t>
      </w:r>
      <w:r w:rsidRPr="009F69FC">
        <w:rPr>
          <w:rFonts w:hint="eastAsia"/>
          <w:bCs/>
          <w:lang w:val="de-DE" w:eastAsia="zh-CN"/>
        </w:rPr>
        <w:t>：</w:t>
      </w:r>
      <w:proofErr w:type="spellStart"/>
      <w:r w:rsidRPr="009F69FC">
        <w:rPr>
          <w:rFonts w:hint="eastAsia"/>
          <w:bCs/>
          <w:lang w:val="de-DE" w:eastAsia="zh-CN"/>
        </w:rPr>
        <w:t>Rimac</w:t>
      </w:r>
      <w:proofErr w:type="spellEnd"/>
      <w:r w:rsidRPr="009F69FC">
        <w:rPr>
          <w:rFonts w:hint="eastAsia"/>
          <w:bCs/>
          <w:lang w:val="en-US" w:eastAsia="zh-CN"/>
        </w:rPr>
        <w:t>的车间是全新的</w:t>
      </w:r>
      <w:r w:rsidRPr="009F69FC">
        <w:rPr>
          <w:rFonts w:hint="eastAsia"/>
          <w:bCs/>
          <w:lang w:val="de-DE" w:eastAsia="zh-CN"/>
        </w:rPr>
        <w:t>，</w:t>
      </w:r>
      <w:r w:rsidRPr="009F69FC">
        <w:rPr>
          <w:rFonts w:hint="eastAsia"/>
          <w:bCs/>
          <w:lang w:val="en-US" w:eastAsia="zh-CN"/>
        </w:rPr>
        <w:t>这意味着一切都可以</w:t>
      </w:r>
      <w:r w:rsidRPr="009F69FC">
        <w:rPr>
          <w:rFonts w:hint="eastAsia"/>
          <w:bCs/>
          <w:lang w:val="de-DE" w:eastAsia="zh-CN"/>
        </w:rPr>
        <w:t>“</w:t>
      </w:r>
      <w:r w:rsidRPr="009F69FC">
        <w:rPr>
          <w:rFonts w:hint="eastAsia"/>
          <w:bCs/>
          <w:lang w:val="en-US" w:eastAsia="zh-CN"/>
        </w:rPr>
        <w:t>重新设计</w:t>
      </w:r>
      <w:r w:rsidRPr="009F69FC">
        <w:rPr>
          <w:rFonts w:hint="eastAsia"/>
          <w:bCs/>
          <w:lang w:val="de-DE" w:eastAsia="zh-CN"/>
        </w:rPr>
        <w:t>”，</w:t>
      </w:r>
      <w:r w:rsidRPr="009F69FC">
        <w:rPr>
          <w:rFonts w:hint="eastAsia"/>
          <w:bCs/>
          <w:lang w:val="en-US" w:eastAsia="zh-CN"/>
        </w:rPr>
        <w:t>也就是说</w:t>
      </w:r>
      <w:r w:rsidRPr="009F69FC">
        <w:rPr>
          <w:rFonts w:hint="eastAsia"/>
          <w:bCs/>
          <w:lang w:val="de-DE" w:eastAsia="zh-CN"/>
        </w:rPr>
        <w:t>，</w:t>
      </w:r>
      <w:r w:rsidRPr="009F69FC">
        <w:rPr>
          <w:rFonts w:hint="eastAsia"/>
          <w:bCs/>
          <w:lang w:val="en-US" w:eastAsia="zh-CN"/>
        </w:rPr>
        <w:t>这提供了在新的生产环境中从零开始创建整个生产基础设施的可能性。由于不需妥协于既有的</w:t>
      </w:r>
      <w:r w:rsidRPr="009F69FC">
        <w:rPr>
          <w:rFonts w:hint="eastAsia"/>
          <w:bCs/>
          <w:lang w:val="en-US" w:eastAsia="zh-CN"/>
        </w:rPr>
        <w:t>IT</w:t>
      </w:r>
      <w:r w:rsidRPr="009F69FC">
        <w:rPr>
          <w:rFonts w:hint="eastAsia"/>
          <w:bCs/>
          <w:lang w:val="en-US" w:eastAsia="zh-CN"/>
        </w:rPr>
        <w:t>架构和现有系统，使得此项目自开始之初就能根据</w:t>
      </w:r>
      <w:r w:rsidRPr="009F69FC">
        <w:rPr>
          <w:rFonts w:hint="eastAsia"/>
          <w:bCs/>
          <w:lang w:val="en-US" w:eastAsia="zh-CN"/>
        </w:rPr>
        <w:t>Rimac</w:t>
      </w:r>
      <w:r w:rsidRPr="009F69FC">
        <w:rPr>
          <w:rFonts w:hint="eastAsia"/>
          <w:bCs/>
          <w:lang w:val="en-US" w:eastAsia="zh-CN"/>
        </w:rPr>
        <w:t>对电池生产的现代化完美要求进行个性化设计。</w:t>
      </w:r>
    </w:p>
    <w:p w14:paraId="00ECC6A0" w14:textId="77777777" w:rsidR="009F69FC" w:rsidRDefault="009F69FC" w:rsidP="009F69FC">
      <w:pPr>
        <w:rPr>
          <w:bCs/>
          <w:lang w:val="de-DE" w:eastAsia="zh-CN"/>
        </w:rPr>
      </w:pPr>
    </w:p>
    <w:p w14:paraId="3406ECEA" w14:textId="77777777" w:rsidR="009F69FC" w:rsidRPr="009F69FC" w:rsidRDefault="009F69FC" w:rsidP="009F69FC">
      <w:pPr>
        <w:rPr>
          <w:bCs/>
          <w:lang w:val="de-DE" w:eastAsia="zh-CN"/>
        </w:rPr>
      </w:pPr>
      <w:r w:rsidRPr="009F69FC">
        <w:rPr>
          <w:rFonts w:hint="eastAsia"/>
          <w:bCs/>
          <w:lang w:val="en-US" w:eastAsia="zh-CN"/>
        </w:rPr>
        <w:t>电池组生产线的</w:t>
      </w:r>
      <w:r w:rsidRPr="009F69FC">
        <w:rPr>
          <w:rFonts w:hint="eastAsia"/>
          <w:bCs/>
          <w:lang w:val="de-DE" w:eastAsia="zh-CN"/>
        </w:rPr>
        <w:t>MOM</w:t>
      </w:r>
      <w:r w:rsidRPr="009F69FC">
        <w:rPr>
          <w:rFonts w:hint="eastAsia"/>
          <w:bCs/>
          <w:lang w:val="en-US" w:eastAsia="zh-CN"/>
        </w:rPr>
        <w:t>系统将于</w:t>
      </w:r>
      <w:r w:rsidRPr="009F69FC">
        <w:rPr>
          <w:rFonts w:hint="eastAsia"/>
          <w:bCs/>
          <w:lang w:val="de-DE" w:eastAsia="zh-CN"/>
        </w:rPr>
        <w:t>2025</w:t>
      </w:r>
      <w:r w:rsidRPr="009F69FC">
        <w:rPr>
          <w:rFonts w:hint="eastAsia"/>
          <w:bCs/>
          <w:lang w:val="en-US" w:eastAsia="zh-CN"/>
        </w:rPr>
        <w:t>年</w:t>
      </w:r>
      <w:r w:rsidRPr="009F69FC">
        <w:rPr>
          <w:rFonts w:hint="eastAsia"/>
          <w:bCs/>
          <w:lang w:val="de-DE" w:eastAsia="zh-CN"/>
        </w:rPr>
        <w:t>4</w:t>
      </w:r>
      <w:r w:rsidRPr="009F69FC">
        <w:rPr>
          <w:rFonts w:hint="eastAsia"/>
          <w:bCs/>
          <w:lang w:val="en-US" w:eastAsia="zh-CN"/>
        </w:rPr>
        <w:t>月底上线</w:t>
      </w:r>
      <w:r w:rsidRPr="009F69FC">
        <w:rPr>
          <w:rFonts w:hint="eastAsia"/>
          <w:bCs/>
          <w:lang w:val="de-DE" w:eastAsia="zh-CN"/>
        </w:rPr>
        <w:t>，</w:t>
      </w:r>
      <w:r w:rsidRPr="009F69FC">
        <w:rPr>
          <w:rFonts w:hint="eastAsia"/>
          <w:bCs/>
          <w:lang w:val="en-US" w:eastAsia="zh-CN"/>
        </w:rPr>
        <w:t>模块生产线将于</w:t>
      </w:r>
      <w:r w:rsidRPr="009F69FC">
        <w:rPr>
          <w:rFonts w:hint="eastAsia"/>
          <w:bCs/>
          <w:lang w:val="de-DE" w:eastAsia="zh-CN"/>
        </w:rPr>
        <w:t>2025</w:t>
      </w:r>
      <w:r w:rsidRPr="009F69FC">
        <w:rPr>
          <w:rFonts w:hint="eastAsia"/>
          <w:bCs/>
          <w:lang w:val="en-US" w:eastAsia="zh-CN"/>
        </w:rPr>
        <w:t>年</w:t>
      </w:r>
      <w:r w:rsidRPr="009F69FC">
        <w:rPr>
          <w:rFonts w:hint="eastAsia"/>
          <w:bCs/>
          <w:lang w:val="de-DE" w:eastAsia="zh-CN"/>
        </w:rPr>
        <w:t>7</w:t>
      </w:r>
      <w:r w:rsidRPr="009F69FC">
        <w:rPr>
          <w:rFonts w:hint="eastAsia"/>
          <w:bCs/>
          <w:lang w:val="en-US" w:eastAsia="zh-CN"/>
        </w:rPr>
        <w:t>月底上线。</w:t>
      </w:r>
    </w:p>
    <w:p w14:paraId="7C80C477" w14:textId="77777777" w:rsidR="009F69FC" w:rsidRDefault="009F69FC" w:rsidP="009F69FC">
      <w:pPr>
        <w:rPr>
          <w:bCs/>
          <w:lang w:val="de-DE" w:eastAsia="zh-CN"/>
        </w:rPr>
      </w:pPr>
    </w:p>
    <w:p w14:paraId="49807270" w14:textId="5D1C34CA" w:rsidR="00C17937" w:rsidRPr="009F69FC" w:rsidRDefault="009F69FC" w:rsidP="00153504">
      <w:pPr>
        <w:rPr>
          <w:bCs/>
          <w:lang w:val="en-US" w:eastAsia="zh-CN"/>
        </w:rPr>
      </w:pPr>
      <w:proofErr w:type="spellStart"/>
      <w:r w:rsidRPr="009F69FC">
        <w:rPr>
          <w:rFonts w:hint="eastAsia"/>
          <w:bCs/>
          <w:lang w:val="de-DE" w:eastAsia="zh-CN"/>
        </w:rPr>
        <w:t>Rimac</w:t>
      </w:r>
      <w:proofErr w:type="spellEnd"/>
      <w:r w:rsidRPr="009F69FC">
        <w:rPr>
          <w:rFonts w:hint="eastAsia"/>
          <w:bCs/>
          <w:lang w:val="en-US" w:eastAsia="zh-CN"/>
        </w:rPr>
        <w:t>也为未来做好了准备。</w:t>
      </w:r>
      <w:r w:rsidRPr="009F69FC">
        <w:rPr>
          <w:rFonts w:hint="eastAsia"/>
          <w:bCs/>
          <w:lang w:val="de-DE" w:eastAsia="zh-CN"/>
        </w:rPr>
        <w:t>“</w:t>
      </w:r>
      <w:r w:rsidRPr="009F69FC">
        <w:rPr>
          <w:rFonts w:hint="eastAsia"/>
          <w:bCs/>
          <w:lang w:val="de-DE" w:eastAsia="zh-CN"/>
        </w:rPr>
        <w:t>iTAC</w:t>
      </w:r>
      <w:r w:rsidRPr="009F69FC">
        <w:rPr>
          <w:rFonts w:hint="eastAsia"/>
          <w:bCs/>
          <w:lang w:val="en-US" w:eastAsia="zh-CN"/>
        </w:rPr>
        <w:t>软件的功能对我们来说是决定性的</w:t>
      </w:r>
      <w:r w:rsidRPr="009F69FC">
        <w:rPr>
          <w:rFonts w:hint="eastAsia"/>
          <w:bCs/>
          <w:lang w:val="de-DE" w:eastAsia="zh-CN"/>
        </w:rPr>
        <w:t>，</w:t>
      </w:r>
      <w:r w:rsidRPr="009F69FC">
        <w:rPr>
          <w:rFonts w:hint="eastAsia"/>
          <w:bCs/>
          <w:lang w:val="en-US" w:eastAsia="zh-CN"/>
        </w:rPr>
        <w:t>除此之外</w:t>
      </w:r>
      <w:r w:rsidRPr="009F69FC">
        <w:rPr>
          <w:rFonts w:hint="eastAsia"/>
          <w:bCs/>
          <w:lang w:val="de-DE" w:eastAsia="zh-CN"/>
        </w:rPr>
        <w:t>，</w:t>
      </w:r>
      <w:r w:rsidRPr="009F69FC">
        <w:rPr>
          <w:rFonts w:hint="eastAsia"/>
          <w:bCs/>
          <w:lang w:val="en-US" w:eastAsia="zh-CN"/>
        </w:rPr>
        <w:t>架构对我们来说也是一个重要的特点。由于开放的、可扩展的平台和微服务，我们也为潜在的扩展做好了准备，”</w:t>
      </w:r>
      <w:r w:rsidRPr="009F69FC">
        <w:rPr>
          <w:rFonts w:hint="eastAsia"/>
          <w:bCs/>
          <w:lang w:val="en-US" w:eastAsia="zh-CN"/>
        </w:rPr>
        <w:t>Martina Ragu</w:t>
      </w:r>
      <w:r w:rsidRPr="009F69FC">
        <w:rPr>
          <w:rFonts w:ascii="Cambria" w:hAnsi="Cambria" w:cs="Cambria"/>
          <w:bCs/>
          <w:lang w:val="en-US" w:eastAsia="zh-CN"/>
        </w:rPr>
        <w:t>ž</w:t>
      </w:r>
      <w:r w:rsidRPr="009F69FC">
        <w:rPr>
          <w:rFonts w:ascii="SimSun" w:hAnsi="SimSun" w:cs="SimSun" w:hint="eastAsia"/>
          <w:bCs/>
          <w:lang w:val="en-US" w:eastAsia="zh-CN"/>
        </w:rPr>
        <w:t>强调</w:t>
      </w:r>
      <w:r w:rsidRPr="009F69FC">
        <w:rPr>
          <w:rFonts w:hint="eastAsia"/>
          <w:bCs/>
          <w:lang w:val="en-US" w:eastAsia="zh-CN"/>
        </w:rPr>
        <w:t>。</w:t>
      </w:r>
    </w:p>
    <w:p w14:paraId="19FEC618" w14:textId="77777777" w:rsidR="00492C18" w:rsidRPr="009265B8" w:rsidRDefault="00492C18" w:rsidP="00153504">
      <w:pPr>
        <w:rPr>
          <w:rFonts w:ascii="Arial" w:hAnsi="Arial" w:cs="Arial"/>
          <w:lang w:val="de-DE" w:eastAsia="zh-CN"/>
        </w:rPr>
      </w:pPr>
    </w:p>
    <w:p w14:paraId="329BAF92" w14:textId="77777777" w:rsidR="00C17937" w:rsidRPr="00271505" w:rsidRDefault="00C17937" w:rsidP="00153504">
      <w:pPr>
        <w:rPr>
          <w:rFonts w:ascii="Arial" w:hAnsi="Arial" w:cs="Arial"/>
          <w:lang w:val="de-DE" w:eastAsia="zh-CN"/>
        </w:rPr>
      </w:pPr>
    </w:p>
    <w:p w14:paraId="682F3833" w14:textId="594315F4" w:rsidR="00C17937" w:rsidRPr="00B73C65" w:rsidRDefault="009F69FC" w:rsidP="00C17937">
      <w:pPr>
        <w:tabs>
          <w:tab w:val="clear" w:pos="3572"/>
        </w:tabs>
        <w:spacing w:line="240" w:lineRule="auto"/>
        <w:rPr>
          <w:rFonts w:asciiTheme="majorHAnsi" w:hAnsiTheme="majorHAnsi" w:cstheme="majorHAnsi"/>
          <w:b/>
          <w:bCs/>
          <w:sz w:val="18"/>
          <w:szCs w:val="18"/>
        </w:rPr>
      </w:pPr>
      <w:r w:rsidRPr="00265E89">
        <w:rPr>
          <w:rFonts w:ascii="Arial" w:hAnsi="Arial" w:cs="Arial"/>
          <w:bCs/>
          <w:noProof/>
        </w:rPr>
        <w:drawing>
          <wp:inline distT="0" distB="0" distL="0" distR="0" wp14:anchorId="7DAE1F42" wp14:editId="479C142A">
            <wp:extent cx="4928235" cy="3679190"/>
            <wp:effectExtent l="0" t="0" r="5715" b="0"/>
            <wp:docPr id="1988371031" name="Grafik 1" descr="Ein Bild, das Kleidung, Person, Im Haus,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71031" name="Grafik 1" descr="Ein Bild, das Kleidung, Person, Im Haus, Schuhwerk enthält.&#10;&#10;Automatisch generierte Beschreibung"/>
                    <pic:cNvPicPr/>
                  </pic:nvPicPr>
                  <pic:blipFill>
                    <a:blip r:embed="rId11"/>
                    <a:stretch>
                      <a:fillRect/>
                    </a:stretch>
                  </pic:blipFill>
                  <pic:spPr>
                    <a:xfrm>
                      <a:off x="0" y="0"/>
                      <a:ext cx="4928235" cy="3679190"/>
                    </a:xfrm>
                    <a:prstGeom prst="rect">
                      <a:avLst/>
                    </a:prstGeom>
                  </pic:spPr>
                </pic:pic>
              </a:graphicData>
            </a:graphic>
          </wp:inline>
        </w:drawing>
      </w:r>
    </w:p>
    <w:p w14:paraId="768BD829" w14:textId="77777777" w:rsidR="00C17937" w:rsidRPr="00B73C65" w:rsidRDefault="00C17937" w:rsidP="00C17937">
      <w:pPr>
        <w:tabs>
          <w:tab w:val="clear" w:pos="3572"/>
        </w:tabs>
        <w:spacing w:line="240" w:lineRule="auto"/>
        <w:rPr>
          <w:rFonts w:asciiTheme="majorHAnsi" w:hAnsiTheme="majorHAnsi" w:cstheme="majorHAnsi"/>
          <w:b/>
          <w:bCs/>
          <w:sz w:val="18"/>
          <w:szCs w:val="18"/>
        </w:rPr>
      </w:pPr>
    </w:p>
    <w:p w14:paraId="26017B11" w14:textId="77777777" w:rsidR="009F69FC" w:rsidRDefault="009F69FC" w:rsidP="009F69FC">
      <w:pPr>
        <w:tabs>
          <w:tab w:val="clear" w:pos="3572"/>
        </w:tabs>
        <w:spacing w:line="240" w:lineRule="auto"/>
        <w:rPr>
          <w:rFonts w:asciiTheme="majorHAnsi" w:hAnsiTheme="majorHAnsi" w:cstheme="majorHAnsi"/>
          <w:b/>
          <w:bCs/>
          <w:i/>
          <w:iCs/>
          <w:sz w:val="18"/>
          <w:szCs w:val="18"/>
          <w:lang w:val="de-DE" w:eastAsia="zh-CN"/>
        </w:rPr>
      </w:pPr>
      <w:r w:rsidRPr="009F69FC">
        <w:rPr>
          <w:rFonts w:asciiTheme="majorHAnsi" w:hAnsiTheme="majorHAnsi" w:cstheme="majorHAnsi" w:hint="eastAsia"/>
          <w:b/>
          <w:bCs/>
          <w:i/>
          <w:iCs/>
          <w:sz w:val="18"/>
          <w:szCs w:val="18"/>
          <w:lang w:val="en-US" w:eastAsia="zh-CN"/>
        </w:rPr>
        <w:t>负责电池</w:t>
      </w:r>
      <w:r w:rsidRPr="009F69FC">
        <w:rPr>
          <w:rFonts w:asciiTheme="majorHAnsi" w:hAnsiTheme="majorHAnsi" w:cstheme="majorHAnsi" w:hint="eastAsia"/>
          <w:b/>
          <w:bCs/>
          <w:i/>
          <w:iCs/>
          <w:sz w:val="18"/>
          <w:szCs w:val="18"/>
          <w:lang w:val="en-US" w:eastAsia="zh-CN"/>
        </w:rPr>
        <w:t>Greenfield</w:t>
      </w:r>
      <w:r w:rsidRPr="009F69FC">
        <w:rPr>
          <w:rFonts w:asciiTheme="majorHAnsi" w:hAnsiTheme="majorHAnsi" w:cstheme="majorHAnsi" w:hint="eastAsia"/>
          <w:b/>
          <w:bCs/>
          <w:i/>
          <w:iCs/>
          <w:sz w:val="18"/>
          <w:szCs w:val="18"/>
          <w:lang w:val="en-US" w:eastAsia="zh-CN"/>
        </w:rPr>
        <w:t>项目的</w:t>
      </w:r>
      <w:r w:rsidRPr="009F69FC">
        <w:rPr>
          <w:rFonts w:asciiTheme="majorHAnsi" w:hAnsiTheme="majorHAnsi" w:cstheme="majorHAnsi" w:hint="eastAsia"/>
          <w:b/>
          <w:bCs/>
          <w:i/>
          <w:iCs/>
          <w:sz w:val="18"/>
          <w:szCs w:val="18"/>
          <w:lang w:val="en-US" w:eastAsia="zh-CN"/>
        </w:rPr>
        <w:t>Rimac</w:t>
      </w:r>
      <w:r w:rsidRPr="009F69FC">
        <w:rPr>
          <w:rFonts w:asciiTheme="majorHAnsi" w:hAnsiTheme="majorHAnsi" w:cstheme="majorHAnsi" w:hint="eastAsia"/>
          <w:b/>
          <w:bCs/>
          <w:i/>
          <w:iCs/>
          <w:sz w:val="18"/>
          <w:szCs w:val="18"/>
          <w:lang w:val="en-US" w:eastAsia="zh-CN"/>
        </w:rPr>
        <w:t>和</w:t>
      </w:r>
      <w:r w:rsidRPr="009F69FC">
        <w:rPr>
          <w:rFonts w:asciiTheme="majorHAnsi" w:hAnsiTheme="majorHAnsi" w:cstheme="majorHAnsi" w:hint="eastAsia"/>
          <w:b/>
          <w:bCs/>
          <w:i/>
          <w:iCs/>
          <w:sz w:val="18"/>
          <w:szCs w:val="18"/>
          <w:lang w:val="en-US" w:eastAsia="zh-CN"/>
        </w:rPr>
        <w:t>iTAC</w:t>
      </w:r>
      <w:r w:rsidRPr="009F69FC">
        <w:rPr>
          <w:rFonts w:asciiTheme="majorHAnsi" w:hAnsiTheme="majorHAnsi" w:cstheme="majorHAnsi" w:hint="eastAsia"/>
          <w:b/>
          <w:bCs/>
          <w:i/>
          <w:iCs/>
          <w:sz w:val="18"/>
          <w:szCs w:val="18"/>
          <w:lang w:val="en-US" w:eastAsia="zh-CN"/>
        </w:rPr>
        <w:t>团队</w:t>
      </w:r>
    </w:p>
    <w:p w14:paraId="1CFBD42A" w14:textId="77777777" w:rsidR="00CD483B" w:rsidRPr="009F69FC" w:rsidRDefault="00CD483B" w:rsidP="009F69FC">
      <w:pPr>
        <w:tabs>
          <w:tab w:val="clear" w:pos="3572"/>
        </w:tabs>
        <w:spacing w:line="240" w:lineRule="auto"/>
        <w:rPr>
          <w:rFonts w:asciiTheme="majorHAnsi" w:hAnsiTheme="majorHAnsi" w:cstheme="majorHAnsi"/>
          <w:b/>
          <w:bCs/>
          <w:i/>
          <w:iCs/>
          <w:sz w:val="18"/>
          <w:szCs w:val="18"/>
          <w:lang w:val="de-DE" w:eastAsia="zh-CN"/>
        </w:rPr>
      </w:pPr>
    </w:p>
    <w:p w14:paraId="2AEFE9C1" w14:textId="1094838F" w:rsidR="006F426B" w:rsidRPr="00C62706" w:rsidRDefault="009265B8" w:rsidP="006F426B">
      <w:pPr>
        <w:rPr>
          <w:b/>
          <w:bCs/>
          <w:i/>
          <w:iCs/>
          <w:sz w:val="20"/>
          <w:szCs w:val="20"/>
          <w:lang w:val="en-US"/>
        </w:rPr>
      </w:pPr>
      <w:r w:rsidRPr="009265B8">
        <w:rPr>
          <w:rFonts w:asciiTheme="majorHAnsi" w:hAnsiTheme="majorHAnsi" w:cstheme="majorHAnsi" w:hint="eastAsia"/>
          <w:sz w:val="18"/>
          <w:szCs w:val="18"/>
          <w:lang w:val="en-US" w:eastAsia="zh-CN"/>
        </w:rPr>
        <w:t>图源：</w:t>
      </w:r>
      <w:r w:rsidR="009F69FC">
        <w:rPr>
          <w:rFonts w:asciiTheme="majorHAnsi" w:hAnsiTheme="majorHAnsi" w:cstheme="majorHAnsi"/>
          <w:sz w:val="18"/>
          <w:szCs w:val="18"/>
          <w:lang w:val="en-US" w:eastAsia="zh-CN"/>
        </w:rPr>
        <w:t>Rimac</w:t>
      </w:r>
      <w:bookmarkEnd w:id="3"/>
      <w:bookmarkEnd w:id="4"/>
      <w:r w:rsidR="006F426B" w:rsidRPr="00816F78">
        <w:rPr>
          <w:i/>
          <w:iCs/>
          <w:sz w:val="28"/>
          <w:szCs w:val="28"/>
          <w:lang w:val="en-US"/>
        </w:rPr>
        <w:br w:type="page"/>
      </w:r>
    </w:p>
    <w:p w14:paraId="17513EE6" w14:textId="796FB68E" w:rsidR="00310CAE" w:rsidRPr="00CD483B" w:rsidRDefault="00BE19B3" w:rsidP="00376133">
      <w:pPr>
        <w:tabs>
          <w:tab w:val="clear" w:pos="3572"/>
        </w:tabs>
        <w:spacing w:line="240" w:lineRule="auto"/>
        <w:rPr>
          <w:rFonts w:ascii="Arial" w:hAnsi="Arial"/>
          <w:b/>
          <w:color w:val="auto"/>
          <w:sz w:val="18"/>
          <w:szCs w:val="18"/>
          <w:lang w:eastAsia="zh-CN"/>
        </w:rPr>
      </w:pPr>
      <w:r w:rsidRPr="00CD483B">
        <w:rPr>
          <w:rFonts w:ascii="Arial" w:hAnsi="Arial"/>
          <w:b/>
          <w:color w:val="auto"/>
          <w:sz w:val="18"/>
          <w:szCs w:val="18"/>
          <w:lang w:eastAsia="zh-CN"/>
        </w:rPr>
        <w:lastRenderedPageBreak/>
        <w:t>About iTAC</w:t>
      </w:r>
    </w:p>
    <w:p w14:paraId="5E609563" w14:textId="25613418" w:rsidR="009F7CAA" w:rsidRDefault="00BE19B3" w:rsidP="009F7CAA">
      <w:pPr>
        <w:pStyle w:val="Aufzhlungen1"/>
        <w:numPr>
          <w:ilvl w:val="0"/>
          <w:numId w:val="0"/>
        </w:numPr>
        <w:rPr>
          <w:rFonts w:ascii="Arial" w:hAnsi="Arial"/>
          <w:color w:val="auto"/>
          <w:lang w:eastAsia="zh-CN"/>
        </w:rPr>
      </w:pPr>
      <w:proofErr w:type="spellStart"/>
      <w:r w:rsidRPr="00A87E56">
        <w:rPr>
          <w:rFonts w:ascii="Arial" w:hAnsi="Arial"/>
          <w:color w:val="auto"/>
          <w:lang w:eastAsia="zh-CN"/>
        </w:rPr>
        <w:t>iTAC</w:t>
      </w:r>
      <w:proofErr w:type="spellEnd"/>
      <w:r w:rsidRPr="00A87E56">
        <w:rPr>
          <w:rFonts w:ascii="Arial" w:hAnsi="Arial"/>
          <w:color w:val="auto"/>
          <w:lang w:eastAsia="zh-CN"/>
        </w:rPr>
        <w:t xml:space="preserve"> Software AG</w:t>
      </w:r>
      <w:r w:rsidRPr="00A87E56">
        <w:rPr>
          <w:rFonts w:ascii="Arial" w:hAnsi="Arial" w:hint="eastAsia"/>
          <w:color w:val="auto"/>
          <w:lang w:eastAsia="zh-CN"/>
        </w:rPr>
        <w:t>是机械和设备工程公司</w:t>
      </w:r>
      <w:r w:rsidRPr="00A87E56">
        <w:rPr>
          <w:rFonts w:ascii="Arial" w:hAnsi="Arial"/>
          <w:color w:val="auto"/>
          <w:lang w:eastAsia="zh-CN"/>
        </w:rPr>
        <w:t>D</w:t>
      </w:r>
      <w:r w:rsidRPr="00A87E56">
        <w:rPr>
          <w:rFonts w:ascii="Arial" w:hAnsi="Arial" w:hint="eastAsia"/>
          <w:color w:val="auto"/>
          <w:lang w:eastAsia="zh-CN"/>
        </w:rPr>
        <w:t>ü</w:t>
      </w:r>
      <w:proofErr w:type="spellStart"/>
      <w:r w:rsidRPr="00A87E56">
        <w:rPr>
          <w:rFonts w:ascii="Arial" w:hAnsi="Arial"/>
          <w:color w:val="auto"/>
          <w:lang w:eastAsia="zh-CN"/>
        </w:rPr>
        <w:t>rr</w:t>
      </w:r>
      <w:proofErr w:type="spellEnd"/>
      <w:r w:rsidRPr="00A87E56">
        <w:rPr>
          <w:rFonts w:ascii="Arial" w:hAnsi="Arial" w:hint="eastAsia"/>
          <w:color w:val="auto"/>
          <w:lang w:eastAsia="zh-CN"/>
        </w:rPr>
        <w:t>的一家独立公司，为制造业提供互联网信息和通信技术。该公司成立于</w:t>
      </w:r>
      <w:r w:rsidRPr="00A87E56">
        <w:rPr>
          <w:rFonts w:ascii="Arial" w:hAnsi="Arial"/>
          <w:color w:val="auto"/>
          <w:lang w:eastAsia="zh-CN"/>
        </w:rPr>
        <w:t>1998</w:t>
      </w:r>
      <w:r w:rsidRPr="00A87E56">
        <w:rPr>
          <w:rFonts w:ascii="Arial" w:hAnsi="Arial" w:hint="eastAsia"/>
          <w:color w:val="auto"/>
          <w:lang w:eastAsia="zh-CN"/>
        </w:rPr>
        <w:t>年，是领先的</w:t>
      </w:r>
      <w:r w:rsidRPr="00A87E56">
        <w:rPr>
          <w:rFonts w:ascii="Arial" w:hAnsi="Arial"/>
          <w:color w:val="auto"/>
          <w:lang w:eastAsia="zh-CN"/>
        </w:rPr>
        <w:t>MES/</w:t>
      </w:r>
      <w:proofErr w:type="gramStart"/>
      <w:r w:rsidRPr="00A87E56">
        <w:rPr>
          <w:rFonts w:ascii="Arial" w:hAnsi="Arial"/>
          <w:color w:val="auto"/>
          <w:lang w:eastAsia="zh-CN"/>
        </w:rPr>
        <w:t>MOM</w:t>
      </w:r>
      <w:r w:rsidRPr="00A87E56">
        <w:rPr>
          <w:rFonts w:ascii="Arial" w:hAnsi="Arial" w:hint="eastAsia"/>
          <w:color w:val="auto"/>
          <w:lang w:eastAsia="zh-CN"/>
        </w:rPr>
        <w:t>供应商之一。</w:t>
      </w:r>
      <w:proofErr w:type="spellStart"/>
      <w:r w:rsidRPr="00A87E56">
        <w:rPr>
          <w:rFonts w:ascii="Arial" w:hAnsi="Arial"/>
          <w:color w:val="auto"/>
          <w:lang w:eastAsia="zh-CN"/>
        </w:rPr>
        <w:t>iTAC.MOM.Suite</w:t>
      </w:r>
      <w:proofErr w:type="spellEnd"/>
      <w:proofErr w:type="gramEnd"/>
      <w:r w:rsidRPr="00A87E56">
        <w:rPr>
          <w:rFonts w:ascii="Arial" w:hAnsi="Arial" w:hint="eastAsia"/>
          <w:color w:val="auto"/>
          <w:lang w:eastAsia="zh-CN"/>
        </w:rPr>
        <w:t>是一个整体的制造运营管理，在全球范围内被不同行业领域的公司使用，如汽车、电子</w:t>
      </w:r>
      <w:r w:rsidRPr="00A87E56">
        <w:rPr>
          <w:rFonts w:ascii="Arial" w:hAnsi="Arial"/>
          <w:color w:val="auto"/>
          <w:lang w:eastAsia="zh-CN"/>
        </w:rPr>
        <w:t>/EMS</w:t>
      </w:r>
      <w:r w:rsidRPr="00A87E56">
        <w:rPr>
          <w:rFonts w:ascii="Arial" w:hAnsi="Arial" w:hint="eastAsia"/>
          <w:color w:val="auto"/>
          <w:lang w:eastAsia="zh-CN"/>
        </w:rPr>
        <w:t>、电信、医疗工程、金属铸造和能源。用于实施</w:t>
      </w:r>
      <w:proofErr w:type="spellStart"/>
      <w:r w:rsidRPr="00A87E56">
        <w:rPr>
          <w:rFonts w:ascii="Arial" w:hAnsi="Arial"/>
          <w:color w:val="auto"/>
          <w:lang w:eastAsia="zh-CN"/>
        </w:rPr>
        <w:t>IIoT</w:t>
      </w:r>
      <w:proofErr w:type="spellEnd"/>
      <w:r w:rsidRPr="00A87E56">
        <w:rPr>
          <w:rFonts w:ascii="Arial" w:hAnsi="Arial" w:hint="eastAsia"/>
          <w:color w:val="auto"/>
          <w:lang w:eastAsia="zh-CN"/>
        </w:rPr>
        <w:t>和工业</w:t>
      </w:r>
      <w:r w:rsidRPr="00A87E56">
        <w:rPr>
          <w:rFonts w:ascii="Arial" w:hAnsi="Arial"/>
          <w:color w:val="auto"/>
          <w:lang w:eastAsia="zh-CN"/>
        </w:rPr>
        <w:t>4.0</w:t>
      </w:r>
      <w:r w:rsidRPr="00A87E56">
        <w:rPr>
          <w:rFonts w:ascii="Arial" w:hAnsi="Arial" w:hint="eastAsia"/>
          <w:color w:val="auto"/>
          <w:lang w:eastAsia="zh-CN"/>
        </w:rPr>
        <w:t>要求的额外服务和解决方案完善了该产品组合。</w:t>
      </w:r>
      <w:r w:rsidRPr="00A87E56">
        <w:rPr>
          <w:rFonts w:ascii="Arial" w:hAnsi="Arial"/>
          <w:color w:val="auto"/>
          <w:lang w:eastAsia="zh-CN"/>
        </w:rPr>
        <w:t>iTAC</w:t>
      </w:r>
      <w:r w:rsidRPr="00A87E56">
        <w:rPr>
          <w:rFonts w:ascii="Arial" w:hAnsi="Arial" w:hint="eastAsia"/>
          <w:color w:val="auto"/>
          <w:lang w:eastAsia="zh-CN"/>
        </w:rPr>
        <w:t>软件公司总部位于德国</w:t>
      </w:r>
      <w:r w:rsidRPr="00A87E56">
        <w:rPr>
          <w:rFonts w:ascii="Arial" w:hAnsi="Arial"/>
          <w:color w:val="auto"/>
          <w:lang w:eastAsia="zh-CN"/>
        </w:rPr>
        <w:t>Montabaur</w:t>
      </w:r>
      <w:r w:rsidRPr="00A87E56">
        <w:rPr>
          <w:rFonts w:ascii="Arial" w:hAnsi="Arial" w:hint="eastAsia"/>
          <w:color w:val="auto"/>
          <w:lang w:eastAsia="zh-CN"/>
        </w:rPr>
        <w:t>，在美国、墨西哥、中国和日本设有办事处，并拥有一个全球销售和服务合作伙伴网络。</w:t>
      </w:r>
      <w:r w:rsidRPr="00A87E56">
        <w:rPr>
          <w:rFonts w:ascii="Arial" w:hAnsi="Arial"/>
          <w:color w:val="auto"/>
          <w:lang w:eastAsia="zh-CN"/>
        </w:rPr>
        <w:t>iTAC</w:t>
      </w:r>
      <w:r w:rsidRPr="00A87E56">
        <w:rPr>
          <w:rFonts w:ascii="Arial" w:hAnsi="Arial" w:hint="eastAsia"/>
          <w:color w:val="auto"/>
          <w:lang w:eastAsia="zh-CN"/>
        </w:rPr>
        <w:t>的理念是连接人、数据和系统。</w:t>
      </w:r>
    </w:p>
    <w:p w14:paraId="399EA3E4" w14:textId="77777777" w:rsidR="00A87E56" w:rsidRPr="006B642B" w:rsidRDefault="00A87E56" w:rsidP="009F7CAA">
      <w:pPr>
        <w:pStyle w:val="Aufzhlungen1"/>
        <w:numPr>
          <w:ilvl w:val="0"/>
          <w:numId w:val="0"/>
        </w:numPr>
        <w:rPr>
          <w:rFonts w:ascii="SimSun" w:hAnsi="SimSun"/>
          <w:color w:val="auto"/>
          <w:lang w:eastAsia="zh-CN"/>
        </w:rPr>
      </w:pPr>
    </w:p>
    <w:p w14:paraId="46614BA0" w14:textId="603ABBD9" w:rsidR="00545777" w:rsidRPr="00FF6156" w:rsidRDefault="009F69FC" w:rsidP="00B143FE">
      <w:pPr>
        <w:spacing w:line="280" w:lineRule="atLeast"/>
        <w:rPr>
          <w:rStyle w:val="Fettung"/>
          <w:lang w:val="de-DE" w:eastAsia="zh-CN"/>
        </w:rPr>
      </w:pPr>
      <w:r w:rsidRPr="009F69FC">
        <w:rPr>
          <w:rFonts w:ascii="Arial" w:hAnsi="Arial" w:hint="eastAsia"/>
          <w:color w:val="auto"/>
          <w:sz w:val="18"/>
          <w:szCs w:val="18"/>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9F69FC">
        <w:rPr>
          <w:rFonts w:ascii="Arial" w:hAnsi="Arial" w:hint="eastAsia"/>
          <w:color w:val="auto"/>
          <w:sz w:val="18"/>
          <w:szCs w:val="18"/>
          <w:lang w:eastAsia="zh-CN"/>
        </w:rPr>
        <w:t xml:space="preserve">2023 </w:t>
      </w:r>
      <w:r w:rsidRPr="009F69FC">
        <w:rPr>
          <w:rFonts w:ascii="Arial" w:hAnsi="Arial" w:hint="eastAsia"/>
          <w:color w:val="auto"/>
          <w:sz w:val="18"/>
          <w:szCs w:val="18"/>
          <w:lang w:eastAsia="zh-CN"/>
        </w:rPr>
        <w:t>年集团销售额达到了</w:t>
      </w:r>
      <w:r w:rsidRPr="009F69FC">
        <w:rPr>
          <w:rFonts w:ascii="Arial" w:hAnsi="Arial" w:hint="eastAsia"/>
          <w:color w:val="auto"/>
          <w:sz w:val="18"/>
          <w:szCs w:val="18"/>
          <w:lang w:eastAsia="zh-CN"/>
        </w:rPr>
        <w:t>46</w:t>
      </w:r>
      <w:r w:rsidRPr="009F69FC">
        <w:rPr>
          <w:rFonts w:ascii="Arial" w:hAnsi="Arial" w:hint="eastAsia"/>
          <w:color w:val="auto"/>
          <w:sz w:val="18"/>
          <w:szCs w:val="18"/>
          <w:lang w:eastAsia="zh-CN"/>
        </w:rPr>
        <w:t>亿欧元。集团员工总数约</w:t>
      </w:r>
      <w:r w:rsidRPr="009F69FC">
        <w:rPr>
          <w:rFonts w:ascii="Arial" w:hAnsi="Arial" w:hint="eastAsia"/>
          <w:color w:val="auto"/>
          <w:sz w:val="18"/>
          <w:szCs w:val="18"/>
          <w:lang w:eastAsia="zh-CN"/>
        </w:rPr>
        <w:t>20,000</w:t>
      </w:r>
      <w:r w:rsidRPr="009F69FC">
        <w:rPr>
          <w:rFonts w:ascii="Arial" w:hAnsi="Arial" w:hint="eastAsia"/>
          <w:color w:val="auto"/>
          <w:sz w:val="18"/>
          <w:szCs w:val="18"/>
          <w:lang w:eastAsia="zh-CN"/>
        </w:rPr>
        <w:t>人，遍布于全球</w:t>
      </w:r>
      <w:r w:rsidRPr="009F69FC">
        <w:rPr>
          <w:rFonts w:ascii="Arial" w:hAnsi="Arial" w:hint="eastAsia"/>
          <w:color w:val="auto"/>
          <w:sz w:val="18"/>
          <w:szCs w:val="18"/>
          <w:lang w:eastAsia="zh-CN"/>
        </w:rPr>
        <w:t xml:space="preserve"> 33</w:t>
      </w:r>
      <w:r w:rsidRPr="009F69FC">
        <w:rPr>
          <w:rFonts w:ascii="Arial" w:hAnsi="Arial" w:hint="eastAsia"/>
          <w:color w:val="auto"/>
          <w:sz w:val="18"/>
          <w:szCs w:val="18"/>
          <w:lang w:eastAsia="zh-CN"/>
        </w:rPr>
        <w:t>个国家的</w:t>
      </w:r>
      <w:r w:rsidRPr="009F69FC">
        <w:rPr>
          <w:rFonts w:ascii="Arial" w:hAnsi="Arial" w:hint="eastAsia"/>
          <w:color w:val="auto"/>
          <w:sz w:val="18"/>
          <w:szCs w:val="18"/>
          <w:lang w:eastAsia="zh-CN"/>
        </w:rPr>
        <w:t>141</w:t>
      </w:r>
      <w:r w:rsidRPr="009F69FC">
        <w:rPr>
          <w:rFonts w:ascii="Arial" w:hAnsi="Arial" w:hint="eastAsia"/>
          <w:color w:val="auto"/>
          <w:sz w:val="18"/>
          <w:szCs w:val="18"/>
          <w:lang w:eastAsia="zh-CN"/>
        </w:rPr>
        <w:t>个业务据点。自</w:t>
      </w:r>
      <w:r w:rsidRPr="009F69FC">
        <w:rPr>
          <w:rFonts w:ascii="Arial" w:hAnsi="Arial" w:hint="eastAsia"/>
          <w:color w:val="auto"/>
          <w:sz w:val="18"/>
          <w:szCs w:val="18"/>
          <w:lang w:eastAsia="zh-CN"/>
        </w:rPr>
        <w:t xml:space="preserve"> 2025 </w:t>
      </w:r>
      <w:r w:rsidRPr="009F69FC">
        <w:rPr>
          <w:rFonts w:ascii="Arial" w:hAnsi="Arial" w:hint="eastAsia"/>
          <w:color w:val="auto"/>
          <w:sz w:val="18"/>
          <w:szCs w:val="18"/>
          <w:lang w:eastAsia="zh-CN"/>
        </w:rPr>
        <w:t>年</w:t>
      </w:r>
      <w:r w:rsidRPr="009F69FC">
        <w:rPr>
          <w:rFonts w:ascii="Arial" w:hAnsi="Arial" w:hint="eastAsia"/>
          <w:color w:val="auto"/>
          <w:sz w:val="18"/>
          <w:szCs w:val="18"/>
          <w:lang w:eastAsia="zh-CN"/>
        </w:rPr>
        <w:t xml:space="preserve"> 1 </w:t>
      </w:r>
      <w:r w:rsidRPr="009F69FC">
        <w:rPr>
          <w:rFonts w:ascii="Arial" w:hAnsi="Arial" w:hint="eastAsia"/>
          <w:color w:val="auto"/>
          <w:sz w:val="18"/>
          <w:szCs w:val="18"/>
          <w:lang w:eastAsia="zh-CN"/>
        </w:rPr>
        <w:t>月</w:t>
      </w:r>
      <w:r w:rsidRPr="009F69FC">
        <w:rPr>
          <w:rFonts w:ascii="Arial" w:hAnsi="Arial" w:hint="eastAsia"/>
          <w:color w:val="auto"/>
          <w:sz w:val="18"/>
          <w:szCs w:val="18"/>
          <w:lang w:eastAsia="zh-CN"/>
        </w:rPr>
        <w:t xml:space="preserve"> 1 </w:t>
      </w:r>
      <w:r w:rsidRPr="009F69FC">
        <w:rPr>
          <w:rFonts w:ascii="Arial" w:hAnsi="Arial" w:hint="eastAsia"/>
          <w:color w:val="auto"/>
          <w:sz w:val="18"/>
          <w:szCs w:val="18"/>
          <w:lang w:eastAsia="zh-CN"/>
        </w:rPr>
        <w:t>日起，原涂装与总装事业部和应用技术事业部合并为新的汽车事业部。自此，杜尔集团通过四个事业群在市场上运作</w:t>
      </w:r>
      <w:r w:rsidR="00FF6156" w:rsidRPr="00A87E56">
        <w:rPr>
          <w:rFonts w:ascii="Arial" w:hAnsi="Arial" w:hint="eastAsia"/>
          <w:color w:val="auto"/>
          <w:lang w:eastAsia="zh-CN"/>
        </w:rPr>
        <w:t>。</w:t>
      </w:r>
    </w:p>
    <w:p w14:paraId="58957CDF" w14:textId="77777777" w:rsidR="00751B25" w:rsidRDefault="00751B25" w:rsidP="00B143FE">
      <w:pPr>
        <w:spacing w:line="280" w:lineRule="atLeast"/>
        <w:rPr>
          <w:rStyle w:val="Fettung"/>
          <w:lang w:eastAsia="zh-CN"/>
        </w:rPr>
      </w:pPr>
    </w:p>
    <w:p w14:paraId="2AF42937" w14:textId="702A0886" w:rsidR="00D15A44" w:rsidRDefault="00D15A44">
      <w:pPr>
        <w:tabs>
          <w:tab w:val="clear" w:pos="3572"/>
        </w:tabs>
        <w:spacing w:line="240" w:lineRule="auto"/>
        <w:rPr>
          <w:rStyle w:val="Fettung"/>
          <w:lang w:eastAsia="zh-CN"/>
        </w:rPr>
      </w:pPr>
    </w:p>
    <w:p w14:paraId="7DD3B43A" w14:textId="68AA2ECB" w:rsidR="009F69FC" w:rsidRPr="009F69FC" w:rsidRDefault="00BE19B3" w:rsidP="009F69FC">
      <w:pPr>
        <w:spacing w:line="280" w:lineRule="atLeast"/>
        <w:rPr>
          <w:rStyle w:val="Fettung"/>
          <w:lang w:eastAsia="zh-CN"/>
        </w:rPr>
      </w:pPr>
      <w:r w:rsidRPr="001A0C50">
        <w:rPr>
          <w:rStyle w:val="Fettung"/>
          <w:lang w:eastAsia="zh-CN"/>
        </w:rPr>
        <w:t>Contact</w:t>
      </w:r>
    </w:p>
    <w:p w14:paraId="3DB61BB8" w14:textId="77777777" w:rsidR="009F69FC" w:rsidRPr="002A12C8" w:rsidRDefault="009F69FC" w:rsidP="009F69FC">
      <w:pPr>
        <w:spacing w:line="280" w:lineRule="atLeast"/>
        <w:rPr>
          <w:lang w:val="en-US"/>
        </w:rPr>
      </w:pPr>
      <w:r w:rsidRPr="002A12C8">
        <w:rPr>
          <w:lang w:val="en-US"/>
        </w:rPr>
        <w:t>iTAC Software AG</w:t>
      </w:r>
    </w:p>
    <w:p w14:paraId="0E52250F" w14:textId="77777777" w:rsidR="009F69FC" w:rsidRPr="001C4680" w:rsidRDefault="009F69FC" w:rsidP="009F69FC">
      <w:pPr>
        <w:spacing w:line="280" w:lineRule="atLeast"/>
        <w:rPr>
          <w:lang w:val="en-US"/>
        </w:rPr>
      </w:pPr>
      <w:r>
        <w:rPr>
          <w:lang w:val="en-US"/>
        </w:rPr>
        <w:t>Alina Leber</w:t>
      </w:r>
    </w:p>
    <w:p w14:paraId="0064614F" w14:textId="77777777" w:rsidR="009F69FC" w:rsidRPr="001C4680" w:rsidRDefault="009F69FC" w:rsidP="009F69FC">
      <w:pPr>
        <w:spacing w:line="280" w:lineRule="atLeast"/>
        <w:rPr>
          <w:lang w:val="en-US"/>
        </w:rPr>
      </w:pPr>
      <w:r>
        <w:rPr>
          <w:lang w:val="en-US"/>
        </w:rPr>
        <w:t>Inbound Marketing</w:t>
      </w:r>
    </w:p>
    <w:p w14:paraId="25F5B14C" w14:textId="77777777" w:rsidR="009F69FC" w:rsidRPr="00200BFD" w:rsidRDefault="009F69FC" w:rsidP="009F69FC">
      <w:pPr>
        <w:spacing w:line="280" w:lineRule="atLeast"/>
        <w:rPr>
          <w:lang w:val="en-US"/>
        </w:rPr>
      </w:pPr>
      <w:r w:rsidRPr="00200BFD">
        <w:rPr>
          <w:lang w:val="en-US"/>
        </w:rPr>
        <w:t>Tel.: +49 2602 1065 0</w:t>
      </w:r>
    </w:p>
    <w:p w14:paraId="5D9F80C8" w14:textId="77777777" w:rsidR="009F69FC" w:rsidRPr="00200BFD" w:rsidRDefault="009F69FC" w:rsidP="009F69FC">
      <w:pPr>
        <w:spacing w:line="280" w:lineRule="atLeast"/>
        <w:rPr>
          <w:lang w:val="en-US"/>
        </w:rPr>
      </w:pPr>
      <w:hyperlink r:id="rId12" w:history="1">
        <w:r w:rsidRPr="00200BFD">
          <w:rPr>
            <w:rStyle w:val="Hyperlink"/>
            <w:lang w:val="en-US"/>
          </w:rPr>
          <w:t>alina.leber@itacsoftware.com</w:t>
        </w:r>
      </w:hyperlink>
      <w:r w:rsidRPr="00200BFD">
        <w:rPr>
          <w:lang w:val="en-US"/>
        </w:rPr>
        <w:t xml:space="preserve"> </w:t>
      </w:r>
    </w:p>
    <w:p w14:paraId="4B1C6E85" w14:textId="77777777" w:rsidR="009F69FC" w:rsidRPr="00200BFD" w:rsidRDefault="009F69FC" w:rsidP="009F69FC">
      <w:pPr>
        <w:spacing w:line="280" w:lineRule="atLeast"/>
        <w:rPr>
          <w:lang w:val="en-US"/>
        </w:rPr>
      </w:pPr>
    </w:p>
    <w:p w14:paraId="1CC8B371" w14:textId="77777777" w:rsidR="009F69FC" w:rsidRPr="009F69FC" w:rsidRDefault="009F69FC" w:rsidP="009F69FC">
      <w:pPr>
        <w:spacing w:line="280" w:lineRule="atLeast"/>
        <w:rPr>
          <w:lang w:val="de-DE"/>
        </w:rPr>
      </w:pPr>
      <w:r w:rsidRPr="009F69FC">
        <w:rPr>
          <w:lang w:val="de-DE"/>
        </w:rPr>
        <w:t>punctum pr-agentur GmbH</w:t>
      </w:r>
    </w:p>
    <w:p w14:paraId="5A98C8B2" w14:textId="77777777" w:rsidR="009F69FC" w:rsidRPr="009F69FC" w:rsidRDefault="009F69FC" w:rsidP="009F69FC">
      <w:pPr>
        <w:spacing w:line="280" w:lineRule="atLeast"/>
        <w:rPr>
          <w:lang w:val="de-DE"/>
        </w:rPr>
      </w:pPr>
      <w:r w:rsidRPr="009F69FC">
        <w:rPr>
          <w:lang w:val="de-DE"/>
        </w:rPr>
        <w:t>Ulrike Peter</w:t>
      </w:r>
    </w:p>
    <w:p w14:paraId="32583BEB" w14:textId="77777777" w:rsidR="009F69FC" w:rsidRPr="009F69FC" w:rsidRDefault="009F69FC" w:rsidP="009F69FC">
      <w:pPr>
        <w:spacing w:line="280" w:lineRule="atLeast"/>
        <w:rPr>
          <w:lang w:val="de-DE"/>
        </w:rPr>
      </w:pPr>
      <w:r w:rsidRPr="009F69FC">
        <w:rPr>
          <w:lang w:val="de-DE"/>
        </w:rPr>
        <w:t>General Manager</w:t>
      </w:r>
    </w:p>
    <w:p w14:paraId="7DFF6562" w14:textId="77777777" w:rsidR="009F69FC" w:rsidRDefault="009F69FC" w:rsidP="009F69FC">
      <w:pPr>
        <w:spacing w:line="280" w:lineRule="atLeast"/>
        <w:rPr>
          <w:lang w:val="en-US"/>
        </w:rPr>
      </w:pPr>
      <w:r>
        <w:rPr>
          <w:lang w:val="en-US"/>
        </w:rPr>
        <w:t>Phone +49 211 971 7977 0</w:t>
      </w:r>
    </w:p>
    <w:p w14:paraId="49E15796" w14:textId="77777777" w:rsidR="009F69FC" w:rsidRPr="00300411" w:rsidRDefault="009F69FC" w:rsidP="009F69FC">
      <w:pPr>
        <w:spacing w:line="280" w:lineRule="atLeast"/>
      </w:pPr>
      <w:hyperlink r:id="rId13" w:history="1">
        <w:r w:rsidRPr="009E6C61">
          <w:rPr>
            <w:rStyle w:val="Hyperlink"/>
          </w:rPr>
          <w:t>pr@punctum-pr.de</w:t>
        </w:r>
      </w:hyperlink>
      <w:r>
        <w:t xml:space="preserve"> </w:t>
      </w:r>
    </w:p>
    <w:p w14:paraId="3402AA71" w14:textId="45B26065" w:rsidR="007C0BAC" w:rsidRPr="001A0C50" w:rsidRDefault="007C0BAC" w:rsidP="009D1C61">
      <w:pPr>
        <w:spacing w:line="280" w:lineRule="atLeast"/>
      </w:pPr>
    </w:p>
    <w:sectPr w:rsidR="007C0BAC" w:rsidRPr="001A0C50" w:rsidSect="00271505">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45E577" w14:textId="77777777" w:rsidR="00C65638" w:rsidRDefault="00C65638" w:rsidP="00D9165E">
      <w:r>
        <w:separator/>
      </w:r>
    </w:p>
  </w:endnote>
  <w:endnote w:type="continuationSeparator" w:id="0">
    <w:p w14:paraId="348E7651" w14:textId="77777777" w:rsidR="00C65638" w:rsidRDefault="00C65638"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72ACE5" w14:textId="14716D6B" w:rsidR="007E0BF6" w:rsidRDefault="00271505">
    <w:pPr>
      <w:pStyle w:val="Fuzeile"/>
    </w:pPr>
    <w:r>
      <mc:AlternateContent>
        <mc:Choice Requires="wps">
          <w:drawing>
            <wp:anchor distT="0" distB="0" distL="0" distR="0" simplePos="0" relativeHeight="251699200" behindDoc="0" locked="0" layoutInCell="1" allowOverlap="1" wp14:anchorId="5E7F6515" wp14:editId="6BD0DB49">
              <wp:simplePos x="635" y="635"/>
              <wp:positionH relativeFrom="page">
                <wp:align>center</wp:align>
              </wp:positionH>
              <wp:positionV relativeFrom="page">
                <wp:align>bottom</wp:align>
              </wp:positionV>
              <wp:extent cx="956310" cy="400050"/>
              <wp:effectExtent l="0" t="0" r="15240" b="0"/>
              <wp:wrapNone/>
              <wp:docPr id="2063796720" name="Textfeld 7"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69FB21CA" w14:textId="624C38EB"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E7F6515" id="_x0000_t202" coordsize="21600,21600" o:spt="202" path="m,l,21600r21600,l21600,xe">
              <v:stroke joinstyle="miter"/>
              <v:path gradientshapeok="t" o:connecttype="rect"/>
            </v:shapetype>
            <v:shape id="Textfeld 7" o:spid="_x0000_s1027" type="#_x0000_t202" alt="Public Information" style="position:absolute;margin-left:0;margin-top:0;width:75.3pt;height:31.5pt;z-index:25169920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" filled="f" stroked="f">
              <v:textbox style="mso-fit-shape-to-text:t" inset="0,0,0,15pt">
                <w:txbxContent>
                  <w:p w14:paraId="69FB21CA" w14:textId="624C38EB"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8C8F4C" w14:textId="67597119" w:rsidR="009D5806" w:rsidRPr="007D7804" w:rsidRDefault="00271505" w:rsidP="009D5806">
    <w:pPr>
      <w:pStyle w:val="Kopfzeile"/>
    </w:pPr>
    <w:r>
      <mc:AlternateContent>
        <mc:Choice Requires="wps">
          <w:drawing>
            <wp:anchor distT="0" distB="0" distL="0" distR="0" simplePos="0" relativeHeight="251700224" behindDoc="0" locked="0" layoutInCell="1" allowOverlap="1" wp14:anchorId="05DA122F" wp14:editId="28D7FF77">
              <wp:simplePos x="866775" y="9925050"/>
              <wp:positionH relativeFrom="page">
                <wp:align>center</wp:align>
              </wp:positionH>
              <wp:positionV relativeFrom="page">
                <wp:align>bottom</wp:align>
              </wp:positionV>
              <wp:extent cx="956310" cy="400050"/>
              <wp:effectExtent l="0" t="0" r="15240" b="0"/>
              <wp:wrapNone/>
              <wp:docPr id="569930949" name="Textfeld 8"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49E3387D" w14:textId="2CFAFD5C"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5DA122F" id="_x0000_t202" coordsize="21600,21600" o:spt="202" path="m,l,21600r21600,l21600,xe">
              <v:stroke joinstyle="miter"/>
              <v:path gradientshapeok="t" o:connecttype="rect"/>
            </v:shapetype>
            <v:shape id="Textfeld 8" o:spid="_x0000_s1028" type="#_x0000_t202" alt="Public Information" style="position:absolute;margin-left:0;margin-top:0;width:75.3pt;height:31.5pt;z-index:25170022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" filled="f" stroked="f">
              <v:textbox style="mso-fit-shape-to-text:t" inset="0,0,0,15pt">
                <w:txbxContent>
                  <w:p w14:paraId="49E3387D" w14:textId="2CFAFD5C"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v:textbox>
              <w10:wrap anchorx="page" anchory="page"/>
            </v:shape>
          </w:pict>
        </mc:Fallback>
      </mc:AlternateContent>
    </w:r>
    <w:r>
      <w:drawing>
        <wp:anchor distT="0" distB="0" distL="114300" distR="114300" simplePos="0" relativeHeight="251697152" behindDoc="1" locked="0" layoutInCell="1" allowOverlap="1" wp14:anchorId="35FF291A" wp14:editId="6053A3CF">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BE19B3">
      <w:rPr>
        <w:lang w:eastAsia="zh-CN"/>
      </w:rPr>
      <w:tab/>
    </w:r>
  </w:p>
  <w:p w14:paraId="6E62086F" w14:textId="00F017E9" w:rsidR="009D5806" w:rsidRPr="0085432F" w:rsidRDefault="009D5806" w:rsidP="009D5806">
    <w:pPr>
      <w:pStyle w:val="Kopfzeile"/>
    </w:pPr>
    <w:r w:rsidRPr="007D7804">
      <w:fldChar w:fldCharType="begin"/>
    </w:r>
    <w:r w:rsidRPr="007D7804">
      <w:instrText xml:space="preserve"> IF  \* MERGEFORMAT </w:instrText>
    </w:r>
    <w:fldSimple w:instr=" NUMPAGES  \* MERGEFORMAT ">
      <w:r w:rsidR="00CD483B">
        <w:instrText>3</w:instrText>
      </w:r>
    </w:fldSimple>
    <w:r w:rsidRPr="007D7804">
      <w:instrText>&gt;"1" "</w:instrText>
    </w:r>
    <w:r w:rsidRPr="007D7804">
      <w:fldChar w:fldCharType="begin"/>
    </w:r>
    <w:r w:rsidRPr="007D7804">
      <w:instrText xml:space="preserve"> PAGE  \* MERGEFORMAT </w:instrText>
    </w:r>
    <w:r w:rsidRPr="007D7804">
      <w:fldChar w:fldCharType="separate"/>
    </w:r>
    <w:r w:rsidR="00CD483B">
      <w:instrText>3</w:instrText>
    </w:r>
    <w:r w:rsidRPr="007D7804">
      <w:fldChar w:fldCharType="end"/>
    </w:r>
    <w:r w:rsidRPr="007D7804">
      <w:instrText>/</w:instrText>
    </w:r>
    <w:fldSimple w:instr=" NUMPAGES  \* MERGEFORMAT ">
      <w:r w:rsidR="00CD483B">
        <w:instrText>3</w:instrText>
      </w:r>
    </w:fldSimple>
    <w:r w:rsidRPr="007D7804">
      <w:instrText>" "</w:instrText>
    </w:r>
    <w:r w:rsidRPr="007D7804">
      <w:fldChar w:fldCharType="separate"/>
    </w:r>
    <w:r w:rsidR="00CD483B">
      <w:rPr>
        <w:lang w:eastAsia="zh-CN"/>
      </w:rPr>
      <w:t>3</w:t>
    </w:r>
    <w:r w:rsidR="00CD483B" w:rsidRPr="007D7804">
      <w:rPr>
        <w:lang w:eastAsia="zh-CN"/>
      </w:rPr>
      <w:t>/</w:t>
    </w:r>
    <w:r w:rsidR="00CD483B">
      <w:rPr>
        <w:lang w:eastAsia="zh-CN"/>
      </w:rPr>
      <w:t>3</w:t>
    </w:r>
    <w:r w:rsidRPr="007D7804">
      <w:fldChar w:fldCharType="end"/>
    </w:r>
    <w:r w:rsidR="00BE19B3" w:rsidRPr="007D7804">
      <w:rPr>
        <w:lang w:eastAsia="zh-CN"/>
      </w:rPr>
      <w:tab/>
    </w:r>
    <w:r w:rsidR="00957881" w:rsidRPr="001F0FE1">
      <w:rPr>
        <w:rFonts w:ascii="Arial" w:hAnsi="Arial" w:cs="Arial"/>
        <w:sz w:val="16"/>
        <w:szCs w:val="28"/>
      </w:rPr>
      <w:t>新闻稿</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C871F3" w14:textId="30FFAC49" w:rsidR="00867325" w:rsidRPr="005218C8" w:rsidRDefault="00271505" w:rsidP="005218C8">
    <w:pPr>
      <w:pStyle w:val="Kopfzeile"/>
    </w:pPr>
    <w:r>
      <mc:AlternateContent>
        <mc:Choice Requires="wps">
          <w:drawing>
            <wp:anchor distT="0" distB="0" distL="0" distR="0" simplePos="0" relativeHeight="251698176" behindDoc="0" locked="0" layoutInCell="1" allowOverlap="1" wp14:anchorId="5B8143F6" wp14:editId="111A0ACF">
              <wp:simplePos x="635" y="635"/>
              <wp:positionH relativeFrom="page">
                <wp:align>center</wp:align>
              </wp:positionH>
              <wp:positionV relativeFrom="page">
                <wp:align>bottom</wp:align>
              </wp:positionV>
              <wp:extent cx="956310" cy="400050"/>
              <wp:effectExtent l="0" t="0" r="15240" b="0"/>
              <wp:wrapNone/>
              <wp:docPr id="1046096814" name="Textfeld 6" descr="Public Informa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56310" cy="400050"/>
                      </a:xfrm>
                      <a:prstGeom prst="rect">
                        <a:avLst/>
                      </a:prstGeom>
                      <a:noFill/>
                      <a:ln>
                        <a:noFill/>
                      </a:ln>
                    </wps:spPr>
                    <wps:txbx>
                      <w:txbxContent>
                        <w:p w14:paraId="211D7A9C" w14:textId="02F574EA"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8143F6" id="_x0000_t202" coordsize="21600,21600" o:spt="202" path="m,l,21600r21600,l21600,xe">
              <v:stroke joinstyle="miter"/>
              <v:path gradientshapeok="t" o:connecttype="rect"/>
            </v:shapetype>
            <v:shape id="Textfeld 6" o:spid="_x0000_s1030" type="#_x0000_t202" alt="Public Information" style="position:absolute;margin-left:0;margin-top:0;width:75.3pt;height:31.5pt;z-index:25169817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" filled="f" stroked="f">
              <v:textbox style="mso-fit-shape-to-text:t" inset="0,0,0,15pt">
                <w:txbxContent>
                  <w:p w14:paraId="211D7A9C" w14:textId="02F574EA" w:rsidR="00271505" w:rsidRPr="00271505" w:rsidRDefault="00271505" w:rsidP="00271505">
                    <w:pPr>
                      <w:rPr>
                        <w:rFonts w:ascii="Calibri" w:eastAsia="Calibri" w:hAnsi="Calibri" w:cs="Calibri"/>
                        <w:noProof/>
                        <w:sz w:val="20"/>
                        <w:szCs w:val="20"/>
                      </w:rPr>
                    </w:pPr>
                    <w:r w:rsidRPr="00271505">
                      <w:rPr>
                        <w:rFonts w:ascii="Calibri" w:eastAsia="Calibri" w:hAnsi="Calibri" w:cs="Calibri"/>
                        <w:noProof/>
                        <w:sz w:val="20"/>
                        <w:szCs w:val="20"/>
                      </w:rPr>
                      <w:t>Public Information</w:t>
                    </w:r>
                  </w:p>
                </w:txbxContent>
              </v:textbox>
              <w10:wrap anchorx="page" anchory="page"/>
            </v:shape>
          </w:pict>
        </mc:Fallback>
      </mc:AlternateContent>
    </w:r>
    <w:r w:rsidR="00867325" w:rsidRPr="005218C8">
      <w:fldChar w:fldCharType="begin"/>
    </w:r>
    <w:r w:rsidR="00867325" w:rsidRPr="005218C8">
      <w:instrText xml:space="preserve"> IF  \* MERGEFORMAT </w:instrText>
    </w:r>
    <w:fldSimple w:instr=" NUMPAGES  \* MERGEFORMAT ">
      <w:r w:rsidR="00507E2B">
        <w:instrText>4</w:instrText>
      </w:r>
    </w:fldSimple>
    <w:r w:rsidR="00867325" w:rsidRPr="005218C8">
      <w:instrText>&gt;"1" "</w:instrText>
    </w:r>
    <w:r w:rsidR="00867325" w:rsidRPr="005218C8">
      <w:fldChar w:fldCharType="begin"/>
    </w:r>
    <w:r w:rsidR="00867325" w:rsidRPr="005218C8">
      <w:instrText xml:space="preserve"> PAGE  \* MERGEFORMAT </w:instrText>
    </w:r>
    <w:r w:rsidR="00867325" w:rsidRPr="005218C8">
      <w:fldChar w:fldCharType="separate"/>
    </w:r>
    <w:r w:rsidR="00867325">
      <w:instrText>1</w:instrText>
    </w:r>
    <w:r w:rsidR="00867325" w:rsidRPr="005218C8">
      <w:fldChar w:fldCharType="end"/>
    </w:r>
    <w:r w:rsidR="00867325" w:rsidRPr="005218C8">
      <w:instrText>/</w:instrText>
    </w:r>
    <w:fldSimple w:instr=" NUMPAGES  \* MERGEFORMAT ">
      <w:r w:rsidR="00507E2B">
        <w:instrText>4</w:instrText>
      </w:r>
    </w:fldSimple>
    <w:r w:rsidR="00867325" w:rsidRPr="005218C8">
      <w:instrText>" "</w:instrText>
    </w:r>
    <w:r w:rsidR="00867325" w:rsidRPr="005218C8">
      <w:fldChar w:fldCharType="separate"/>
    </w:r>
    <w:r w:rsidR="00507E2B">
      <w:rPr>
        <w:lang w:eastAsia="zh-CN"/>
      </w:rPr>
      <w:t>1</w:t>
    </w:r>
    <w:r w:rsidR="00507E2B" w:rsidRPr="005218C8">
      <w:rPr>
        <w:lang w:eastAsia="zh-CN"/>
      </w:rPr>
      <w:t>/</w:t>
    </w:r>
    <w:r w:rsidR="00507E2B">
      <w:rPr>
        <w:lang w:eastAsia="zh-CN"/>
      </w:rPr>
      <w:t>4</w:t>
    </w:r>
    <w:r w:rsidR="00867325" w:rsidRPr="005218C8">
      <w:fldChar w:fldCharType="end"/>
    </w:r>
    <w:r w:rsidR="00BE19B3">
      <w:rPr>
        <w:lang w:eastAsia="zh-CN"/>
      </w:rPr>
      <w:tab/>
      <w:t>Press release</w:t>
    </w:r>
    <w:r w:rsidR="00867325">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2A378E" w14:textId="77777777" w:rsidR="00C65638" w:rsidRDefault="00C65638" w:rsidP="00D9165E">
      <w:r>
        <w:separator/>
      </w:r>
    </w:p>
  </w:footnote>
  <w:footnote w:type="continuationSeparator" w:id="0">
    <w:p w14:paraId="1A05CFD7" w14:textId="77777777" w:rsidR="00C65638" w:rsidRDefault="00C65638"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191AA6" w14:textId="39434974" w:rsidR="00867325" w:rsidRPr="00F73F1D" w:rsidRDefault="002A672F" w:rsidP="005218C8">
    <w:pPr>
      <w:pStyle w:val="Kopfzeile"/>
    </w:pPr>
    <w:r>
      <w:drawing>
        <wp:anchor distT="0" distB="0" distL="114300" distR="114300" simplePos="0" relativeHeight="251691008" behindDoc="0" locked="0" layoutInCell="1" allowOverlap="1" wp14:anchorId="7D18223E" wp14:editId="6565BBF5">
          <wp:simplePos x="0" y="0"/>
          <wp:positionH relativeFrom="page">
            <wp:posOffset>6095365</wp:posOffset>
          </wp:positionH>
          <wp:positionV relativeFrom="page">
            <wp:posOffset>619125</wp:posOffset>
          </wp:positionV>
          <wp:extent cx="597600" cy="356400"/>
          <wp:effectExtent l="0" t="0" r="0" b="5715"/>
          <wp:wrapNone/>
          <wp:docPr id="42" name="Grafik 4" descr="Ein Bild, das Text, Schrift,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descr="Ein Bild, das Text, Schrift, Grafiken, Logo enthält.&#10;&#10;Automatisch generierte Beschreibung"/>
                  <pic:cNvPicPr/>
                </pic:nvPicPr>
                <pic:blipFill>
                  <a:blip r:embed="rId1"/>
                  <a:stretch>
                    <a:fillRect/>
                  </a:stretch>
                </pic:blipFill>
                <pic:spPr>
                  <a:xfrm>
                    <a:off x="0" y="0"/>
                    <a:ext cx="597600" cy="356400"/>
                  </a:xfrm>
                  <a:prstGeom prst="rect">
                    <a:avLst/>
                  </a:prstGeom>
                </pic:spPr>
              </pic:pic>
            </a:graphicData>
          </a:graphic>
          <wp14:sizeRelH relativeFrom="margin">
            <wp14:pctWidth>0</wp14:pctWidth>
          </wp14:sizeRelH>
          <wp14:sizeRelV relativeFrom="margin">
            <wp14:pctHeight>0</wp14:pctHeight>
          </wp14:sizeRelV>
        </wp:anchor>
      </w:drawing>
    </w:r>
    <w:r w:rsidR="00867325">
      <mc:AlternateContent>
        <mc:Choice Requires="wps">
          <w:drawing>
            <wp:anchor distT="0" distB="0" distL="114300" distR="114300" simplePos="0" relativeHeight="251684864" behindDoc="1" locked="0" layoutInCell="1" allowOverlap="1" wp14:anchorId="738111AB" wp14:editId="68F667A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7BB1BB3A" w14:textId="77777777" w:rsidR="00271505" w:rsidRDefault="00BE19B3" w:rsidP="005B344C">
                          <w:pPr>
                            <w:pStyle w:val="Kontaktdaten"/>
                            <w:spacing w:line="170" w:lineRule="exact"/>
                            <w:rPr>
                              <w:lang w:val="de-DE" w:eastAsia="zh-CN"/>
                            </w:rPr>
                          </w:pPr>
                          <w:r w:rsidRPr="009265B8">
                            <w:rPr>
                              <w:lang w:val="de-DE" w:eastAsia="zh-CN"/>
                            </w:rPr>
                            <w:t>56410 Montabaur</w:t>
                          </w:r>
                        </w:p>
                        <w:p w14:paraId="579EB3B9" w14:textId="37A2CD7B" w:rsidR="00867325" w:rsidRPr="009265B8" w:rsidRDefault="00BE19B3" w:rsidP="005B344C">
                          <w:pPr>
                            <w:pStyle w:val="Kontaktdaten"/>
                            <w:spacing w:line="170" w:lineRule="exact"/>
                            <w:rPr>
                              <w:lang w:val="de-DE"/>
                            </w:rPr>
                          </w:pPr>
                          <w:r w:rsidRPr="009265B8">
                            <w:rPr>
                              <w:lang w:val="de-DE" w:eastAsia="zh-CN"/>
                            </w:rPr>
                            <w:t>Germany</w:t>
                          </w:r>
                        </w:p>
                        <w:p w14:paraId="7E61A701" w14:textId="77777777" w:rsidR="00867325" w:rsidRPr="009265B8" w:rsidRDefault="00867325" w:rsidP="005B344C">
                          <w:pPr>
                            <w:pStyle w:val="Kontaktdaten"/>
                            <w:spacing w:line="170" w:lineRule="exact"/>
                            <w:rPr>
                              <w:lang w:val="de-DE"/>
                            </w:rPr>
                          </w:pPr>
                        </w:p>
                        <w:p w14:paraId="0350D9A9" w14:textId="24CAE0FA" w:rsidR="00867325" w:rsidRPr="007E0BF6" w:rsidRDefault="00BE19B3" w:rsidP="005B344C">
                          <w:pPr>
                            <w:pStyle w:val="Kontaktdaten"/>
                            <w:spacing w:line="170" w:lineRule="exact"/>
                            <w:rPr>
                              <w:lang w:val="en-US"/>
                            </w:rPr>
                          </w:pPr>
                          <w:r w:rsidRPr="007E0BF6">
                            <w:rPr>
                              <w:lang w:val="en-US" w:eastAsia="zh-CN"/>
                            </w:rPr>
                            <w:t>Tel.: +49 2602-10 65-0</w:t>
                          </w:r>
                        </w:p>
                        <w:p w14:paraId="4FBAEB74" w14:textId="652C416D" w:rsidR="00867325" w:rsidRPr="007E0BF6" w:rsidRDefault="00BE19B3" w:rsidP="005B344C">
                          <w:pPr>
                            <w:pStyle w:val="Kontaktdaten"/>
                            <w:spacing w:line="170" w:lineRule="exact"/>
                            <w:rPr>
                              <w:lang w:val="en-US"/>
                            </w:rPr>
                          </w:pPr>
                          <w:r w:rsidRPr="007E0BF6">
                            <w:rPr>
                              <w:lang w:val="en-US" w:eastAsia="zh-CN"/>
                            </w:rPr>
                            <w:t>Fax: +49 2602-10 65-30</w:t>
                          </w:r>
                          <w:r w:rsidR="00867325" w:rsidRPr="007E0BF6">
                            <w:rPr>
                              <w:lang w:val="en-US"/>
                            </w:rPr>
                            <w:t xml:space="preserve"> </w:t>
                          </w:r>
                        </w:p>
                        <w:p w14:paraId="50E7B0C9" w14:textId="4F1E48E2" w:rsidR="00867325" w:rsidRPr="007E0BF6" w:rsidRDefault="00271505" w:rsidP="005B344C">
                          <w:pPr>
                            <w:pStyle w:val="Kontaktdaten"/>
                            <w:spacing w:line="170" w:lineRule="exact"/>
                            <w:rPr>
                              <w:lang w:val="en-US"/>
                            </w:rPr>
                          </w:pPr>
                          <w:r>
                            <w:rPr>
                              <w:lang w:val="en-US" w:eastAsia="zh-CN"/>
                            </w:rPr>
                            <w:t>info</w:t>
                          </w:r>
                          <w:r w:rsidR="00BE19B3" w:rsidRPr="007E0BF6">
                            <w:rPr>
                              <w:lang w:val="en-US" w:eastAsia="zh-CN"/>
                            </w:rPr>
                            <w:t>@itacsoftware.com</w:t>
                          </w:r>
                        </w:p>
                        <w:p w14:paraId="6375F239" w14:textId="6E7D8507" w:rsidR="00867325" w:rsidRDefault="00271505" w:rsidP="000148A8">
                          <w:pPr>
                            <w:pStyle w:val="Kontaktdaten"/>
                            <w:rPr>
                              <w:lang w:val="en-US" w:eastAsia="zh-CN"/>
                            </w:rPr>
                          </w:pPr>
                          <w:r w:rsidRPr="00271505">
                            <w:rPr>
                              <w:lang w:val="en-US" w:eastAsia="zh-CN"/>
                            </w:rPr>
                            <w:t>www.itacsoftware.com</w:t>
                          </w:r>
                        </w:p>
                        <w:p w14:paraId="5F29882A" w14:textId="77777777" w:rsidR="00271505" w:rsidRPr="007E0BF6" w:rsidRDefault="00271505" w:rsidP="000148A8">
                          <w:pPr>
                            <w:pStyle w:val="Kontaktdaten"/>
                            <w:rPr>
                              <w:lang w:val="en-US"/>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7BB1BB3A" w14:textId="77777777" w:rsidR="00271505" w:rsidRDefault="00BE19B3" w:rsidP="005B344C">
                    <w:pPr>
                      <w:pStyle w:val="Kontaktdaten"/>
                      <w:spacing w:line="170" w:lineRule="exact"/>
                      <w:rPr>
                        <w:lang w:val="de-DE" w:eastAsia="zh-CN"/>
                      </w:rPr>
                    </w:pPr>
                    <w:r w:rsidRPr="009265B8">
                      <w:rPr>
                        <w:lang w:val="de-DE" w:eastAsia="zh-CN"/>
                      </w:rPr>
                      <w:t>56410 Montabaur</w:t>
                    </w:r>
                  </w:p>
                  <w:p w14:paraId="579EB3B9" w14:textId="37A2CD7B" w:rsidR="00867325" w:rsidRPr="009265B8" w:rsidRDefault="00BE19B3" w:rsidP="005B344C">
                    <w:pPr>
                      <w:pStyle w:val="Kontaktdaten"/>
                      <w:spacing w:line="170" w:lineRule="exact"/>
                      <w:rPr>
                        <w:lang w:val="de-DE"/>
                      </w:rPr>
                    </w:pPr>
                    <w:r w:rsidRPr="009265B8">
                      <w:rPr>
                        <w:lang w:val="de-DE" w:eastAsia="zh-CN"/>
                      </w:rPr>
                      <w:t>Germany</w:t>
                    </w:r>
                  </w:p>
                  <w:p w14:paraId="7E61A701" w14:textId="77777777" w:rsidR="00867325" w:rsidRPr="009265B8" w:rsidRDefault="00867325" w:rsidP="005B344C">
                    <w:pPr>
                      <w:pStyle w:val="Kontaktdaten"/>
                      <w:spacing w:line="170" w:lineRule="exact"/>
                      <w:rPr>
                        <w:lang w:val="de-DE"/>
                      </w:rPr>
                    </w:pPr>
                  </w:p>
                  <w:p w14:paraId="0350D9A9" w14:textId="24CAE0FA" w:rsidR="00867325" w:rsidRPr="007E0BF6" w:rsidRDefault="00BE19B3" w:rsidP="005B344C">
                    <w:pPr>
                      <w:pStyle w:val="Kontaktdaten"/>
                      <w:spacing w:line="170" w:lineRule="exact"/>
                      <w:rPr>
                        <w:lang w:val="en-US"/>
                      </w:rPr>
                    </w:pPr>
                    <w:r w:rsidRPr="007E0BF6">
                      <w:rPr>
                        <w:lang w:val="en-US" w:eastAsia="zh-CN"/>
                      </w:rPr>
                      <w:t>Tel.: +49 2602-10 65-0</w:t>
                    </w:r>
                  </w:p>
                  <w:p w14:paraId="4FBAEB74" w14:textId="652C416D" w:rsidR="00867325" w:rsidRPr="007E0BF6" w:rsidRDefault="00BE19B3" w:rsidP="005B344C">
                    <w:pPr>
                      <w:pStyle w:val="Kontaktdaten"/>
                      <w:spacing w:line="170" w:lineRule="exact"/>
                      <w:rPr>
                        <w:lang w:val="en-US"/>
                      </w:rPr>
                    </w:pPr>
                    <w:r w:rsidRPr="007E0BF6">
                      <w:rPr>
                        <w:lang w:val="en-US" w:eastAsia="zh-CN"/>
                      </w:rPr>
                      <w:t>Fax: +49 2602-10 65-30</w:t>
                    </w:r>
                    <w:r w:rsidR="00867325" w:rsidRPr="007E0BF6">
                      <w:rPr>
                        <w:lang w:val="en-US"/>
                      </w:rPr>
                      <w:t xml:space="preserve"> </w:t>
                    </w:r>
                  </w:p>
                  <w:p w14:paraId="50E7B0C9" w14:textId="4F1E48E2" w:rsidR="00867325" w:rsidRPr="007E0BF6" w:rsidRDefault="00271505" w:rsidP="005B344C">
                    <w:pPr>
                      <w:pStyle w:val="Kontaktdaten"/>
                      <w:spacing w:line="170" w:lineRule="exact"/>
                      <w:rPr>
                        <w:lang w:val="en-US"/>
                      </w:rPr>
                    </w:pPr>
                    <w:r>
                      <w:rPr>
                        <w:lang w:val="en-US" w:eastAsia="zh-CN"/>
                      </w:rPr>
                      <w:t>info</w:t>
                    </w:r>
                    <w:r w:rsidR="00BE19B3" w:rsidRPr="007E0BF6">
                      <w:rPr>
                        <w:lang w:val="en-US" w:eastAsia="zh-CN"/>
                      </w:rPr>
                      <w:t>@itacsoftware.com</w:t>
                    </w:r>
                  </w:p>
                  <w:p w14:paraId="6375F239" w14:textId="6E7D8507" w:rsidR="00867325" w:rsidRDefault="00271505" w:rsidP="000148A8">
                    <w:pPr>
                      <w:pStyle w:val="Kontaktdaten"/>
                      <w:rPr>
                        <w:lang w:val="en-US" w:eastAsia="zh-CN"/>
                      </w:rPr>
                    </w:pPr>
                    <w:r w:rsidRPr="00271505">
                      <w:rPr>
                        <w:lang w:val="en-US" w:eastAsia="zh-CN"/>
                      </w:rPr>
                      <w:t>www.itacsoftware.com</w:t>
                    </w:r>
                  </w:p>
                  <w:p w14:paraId="5F29882A" w14:textId="77777777" w:rsidR="00271505" w:rsidRPr="007E0BF6" w:rsidRDefault="00271505" w:rsidP="000148A8">
                    <w:pPr>
                      <w:pStyle w:val="Kontaktdaten"/>
                      <w:rPr>
                        <w:lang w:val="en-US"/>
                      </w:rPr>
                    </w:pP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0F15B365" w:rsidR="00867325" w:rsidRPr="005D6506" w:rsidRDefault="00867325" w:rsidP="000148A8">
                          <w:pPr>
                            <w:pStyle w:val="Kontaktdaten"/>
                          </w:pPr>
                          <w:r w:rsidRPr="001E54CA">
                            <w:rPr>
                              <w:lang w:val="de-DE"/>
                            </w:rPr>
                            <w:t xml:space="preserve">Carl-Benz-Str. </w:t>
                          </w:r>
                          <w:r w:rsidR="00BE19B3">
                            <w:rPr>
                              <w:lang w:eastAsia="zh-CN"/>
                            </w:rPr>
                            <w:t>34</w:t>
                          </w:r>
                        </w:p>
                        <w:p w14:paraId="2A51176F" w14:textId="00C864ED" w:rsidR="00867325" w:rsidRPr="005D6506" w:rsidRDefault="00BE19B3"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6319F9BA" w:rsidR="00867325" w:rsidRPr="005D6506" w:rsidRDefault="00BE19B3" w:rsidP="000148A8">
                          <w:pPr>
                            <w:pStyle w:val="Kontaktdaten"/>
                          </w:pPr>
                          <w:r>
                            <w:rPr>
                              <w:lang w:eastAsia="zh-CN"/>
                            </w:rPr>
                            <w:t>Tel.: +49 7142 78-0</w:t>
                          </w:r>
                          <w:r w:rsidR="00867325">
                            <w:t xml:space="preserve"> </w:t>
                          </w:r>
                        </w:p>
                        <w:p w14:paraId="361F9AD7" w14:textId="257A3603" w:rsidR="00867325" w:rsidRPr="005D6506" w:rsidRDefault="00BE19B3" w:rsidP="000148A8">
                          <w:pPr>
                            <w:pStyle w:val="Kontaktdaten"/>
                          </w:pPr>
                          <w:r>
                            <w:rPr>
                              <w:lang w:eastAsia="zh-CN"/>
                            </w:rPr>
                            <w:t>Fax: +49 7142 78-2107</w:t>
                          </w:r>
                          <w:r w:rsidR="00867325">
                            <w:t xml:space="preserve"> </w:t>
                          </w:r>
                        </w:p>
                        <w:p w14:paraId="75840B82" w14:textId="70C17C88" w:rsidR="00867325" w:rsidRPr="005D6506" w:rsidRDefault="00BE19B3" w:rsidP="000148A8">
                          <w:pPr>
                            <w:pStyle w:val="Kontaktdaten"/>
                          </w:pPr>
                          <w:r>
                            <w:rPr>
                              <w:lang w:eastAsia="zh-CN"/>
                            </w:rPr>
                            <w:t>info@durr.com</w:t>
                          </w:r>
                          <w:r w:rsidR="00867325">
                            <w:t xml:space="preserve"> </w:t>
                          </w:r>
                        </w:p>
                        <w:p w14:paraId="65BA7F86" w14:textId="3154A1D5" w:rsidR="00867325" w:rsidRPr="005D6506" w:rsidRDefault="00BE19B3"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0F15B365" w:rsidR="00867325" w:rsidRPr="005D6506" w:rsidRDefault="00867325" w:rsidP="000148A8">
                    <w:pPr>
                      <w:pStyle w:val="Kontaktdaten"/>
                    </w:pPr>
                    <w:r w:rsidRPr="001E54CA">
                      <w:rPr>
                        <w:lang w:val="de-DE"/>
                      </w:rPr>
                      <w:t xml:space="preserve">Carl-Benz-Str. </w:t>
                    </w:r>
                    <w:r w:rsidR="00BE19B3">
                      <w:rPr>
                        <w:lang w:eastAsia="zh-CN"/>
                      </w:rPr>
                      <w:t>34</w:t>
                    </w:r>
                  </w:p>
                  <w:p w14:paraId="2A51176F" w14:textId="00C864ED" w:rsidR="00867325" w:rsidRPr="005D6506" w:rsidRDefault="00BE19B3" w:rsidP="000148A8">
                    <w:pPr>
                      <w:pStyle w:val="Kontaktdaten"/>
                    </w:pPr>
                    <w:r>
                      <w:rPr>
                        <w:lang w:eastAsia="zh-CN"/>
                      </w:rPr>
                      <w:t xml:space="preserve">74321 </w:t>
                    </w:r>
                    <w:proofErr w:type="spellStart"/>
                    <w:r>
                      <w:rPr>
                        <w:lang w:eastAsia="zh-CN"/>
                      </w:rPr>
                      <w:t>Bietigheim-Bissingen</w:t>
                    </w:r>
                    <w:proofErr w:type="spellEnd"/>
                    <w:r>
                      <w:rPr>
                        <w:lang w:eastAsia="zh-CN"/>
                      </w:rPr>
                      <w:t>, Germany</w:t>
                    </w:r>
                  </w:p>
                  <w:p w14:paraId="03FCC3FC" w14:textId="77777777" w:rsidR="00867325" w:rsidRPr="005D6506" w:rsidRDefault="00867325" w:rsidP="000148A8">
                    <w:pPr>
                      <w:pStyle w:val="Kontaktdaten"/>
                    </w:pPr>
                  </w:p>
                  <w:p w14:paraId="12F7590A" w14:textId="6319F9BA" w:rsidR="00867325" w:rsidRPr="005D6506" w:rsidRDefault="00BE19B3" w:rsidP="000148A8">
                    <w:pPr>
                      <w:pStyle w:val="Kontaktdaten"/>
                    </w:pPr>
                    <w:r>
                      <w:rPr>
                        <w:lang w:eastAsia="zh-CN"/>
                      </w:rPr>
                      <w:t>Tel.: +49 7142 78-0</w:t>
                    </w:r>
                    <w:r w:rsidR="00867325">
                      <w:t xml:space="preserve"> </w:t>
                    </w:r>
                  </w:p>
                  <w:p w14:paraId="361F9AD7" w14:textId="257A3603" w:rsidR="00867325" w:rsidRPr="005D6506" w:rsidRDefault="00BE19B3" w:rsidP="000148A8">
                    <w:pPr>
                      <w:pStyle w:val="Kontaktdaten"/>
                    </w:pPr>
                    <w:r>
                      <w:rPr>
                        <w:lang w:eastAsia="zh-CN"/>
                      </w:rPr>
                      <w:t>Fax: +49 7142 78-2107</w:t>
                    </w:r>
                    <w:r w:rsidR="00867325">
                      <w:t xml:space="preserve"> </w:t>
                    </w:r>
                  </w:p>
                  <w:p w14:paraId="75840B82" w14:textId="70C17C88" w:rsidR="00867325" w:rsidRPr="005D6506" w:rsidRDefault="00BE19B3" w:rsidP="000148A8">
                    <w:pPr>
                      <w:pStyle w:val="Kontaktdaten"/>
                    </w:pPr>
                    <w:r>
                      <w:rPr>
                        <w:lang w:eastAsia="zh-CN"/>
                      </w:rPr>
                      <w:t>info@durr.com</w:t>
                    </w:r>
                    <w:r w:rsidR="00867325">
                      <w:t xml:space="preserve"> </w:t>
                    </w:r>
                  </w:p>
                  <w:p w14:paraId="65BA7F86" w14:textId="3154A1D5" w:rsidR="00867325" w:rsidRPr="005D6506" w:rsidRDefault="00BE19B3"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18130849">
    <w:abstractNumId w:val="2"/>
  </w:num>
  <w:num w:numId="2" w16cid:durableId="771627700">
    <w:abstractNumId w:val="14"/>
  </w:num>
  <w:num w:numId="3" w16cid:durableId="1260333964">
    <w:abstractNumId w:val="4"/>
  </w:num>
  <w:num w:numId="4" w16cid:durableId="103234911">
    <w:abstractNumId w:val="7"/>
  </w:num>
  <w:num w:numId="5" w16cid:durableId="1907449082">
    <w:abstractNumId w:val="11"/>
  </w:num>
  <w:num w:numId="6" w16cid:durableId="599097157">
    <w:abstractNumId w:val="1"/>
  </w:num>
  <w:num w:numId="7" w16cid:durableId="1655525078">
    <w:abstractNumId w:val="16"/>
  </w:num>
  <w:num w:numId="8" w16cid:durableId="319428173">
    <w:abstractNumId w:val="6"/>
  </w:num>
  <w:num w:numId="9" w16cid:durableId="267658513">
    <w:abstractNumId w:val="15"/>
  </w:num>
  <w:num w:numId="10" w16cid:durableId="493230245">
    <w:abstractNumId w:val="5"/>
  </w:num>
  <w:num w:numId="11" w16cid:durableId="939146503">
    <w:abstractNumId w:val="0"/>
  </w:num>
  <w:num w:numId="12" w16cid:durableId="816534998">
    <w:abstractNumId w:val="3"/>
  </w:num>
  <w:num w:numId="13" w16cid:durableId="1976174490">
    <w:abstractNumId w:val="8"/>
  </w:num>
  <w:num w:numId="14" w16cid:durableId="945766978">
    <w:abstractNumId w:val="10"/>
  </w:num>
  <w:num w:numId="15" w16cid:durableId="1101490000">
    <w:abstractNumId w:val="13"/>
  </w:num>
  <w:num w:numId="16" w16cid:durableId="532499461">
    <w:abstractNumId w:val="12"/>
  </w:num>
  <w:num w:numId="17" w16cid:durableId="20916604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0D13"/>
    <w:rsid w:val="000137F9"/>
    <w:rsid w:val="00013B23"/>
    <w:rsid w:val="000148A8"/>
    <w:rsid w:val="00014986"/>
    <w:rsid w:val="00015F92"/>
    <w:rsid w:val="000167DA"/>
    <w:rsid w:val="00020DB0"/>
    <w:rsid w:val="0002273A"/>
    <w:rsid w:val="00024963"/>
    <w:rsid w:val="00025693"/>
    <w:rsid w:val="000264AC"/>
    <w:rsid w:val="00026B8C"/>
    <w:rsid w:val="00030020"/>
    <w:rsid w:val="000308AB"/>
    <w:rsid w:val="00030C1A"/>
    <w:rsid w:val="00033D41"/>
    <w:rsid w:val="00034B18"/>
    <w:rsid w:val="0003543C"/>
    <w:rsid w:val="00036336"/>
    <w:rsid w:val="000367B9"/>
    <w:rsid w:val="00036D55"/>
    <w:rsid w:val="00037BB3"/>
    <w:rsid w:val="00037FF7"/>
    <w:rsid w:val="00040FEA"/>
    <w:rsid w:val="0004140A"/>
    <w:rsid w:val="000414A4"/>
    <w:rsid w:val="00041BEF"/>
    <w:rsid w:val="0004297D"/>
    <w:rsid w:val="00043229"/>
    <w:rsid w:val="00043693"/>
    <w:rsid w:val="000436AB"/>
    <w:rsid w:val="00045646"/>
    <w:rsid w:val="00045B99"/>
    <w:rsid w:val="000464C6"/>
    <w:rsid w:val="000471C0"/>
    <w:rsid w:val="0005000A"/>
    <w:rsid w:val="00054826"/>
    <w:rsid w:val="000557D8"/>
    <w:rsid w:val="00055944"/>
    <w:rsid w:val="00056BD2"/>
    <w:rsid w:val="0006090A"/>
    <w:rsid w:val="00062B5A"/>
    <w:rsid w:val="00062BC6"/>
    <w:rsid w:val="00062C8E"/>
    <w:rsid w:val="00064547"/>
    <w:rsid w:val="00065589"/>
    <w:rsid w:val="0006654A"/>
    <w:rsid w:val="000667BB"/>
    <w:rsid w:val="000679B5"/>
    <w:rsid w:val="00067A27"/>
    <w:rsid w:val="0007214A"/>
    <w:rsid w:val="00073211"/>
    <w:rsid w:val="000750E4"/>
    <w:rsid w:val="00077087"/>
    <w:rsid w:val="00080B40"/>
    <w:rsid w:val="000830E8"/>
    <w:rsid w:val="0008469F"/>
    <w:rsid w:val="00086E77"/>
    <w:rsid w:val="00090C8B"/>
    <w:rsid w:val="00093F65"/>
    <w:rsid w:val="00095F60"/>
    <w:rsid w:val="00097770"/>
    <w:rsid w:val="00097924"/>
    <w:rsid w:val="000A0BBC"/>
    <w:rsid w:val="000A1C89"/>
    <w:rsid w:val="000A42AA"/>
    <w:rsid w:val="000A6420"/>
    <w:rsid w:val="000A779F"/>
    <w:rsid w:val="000A799A"/>
    <w:rsid w:val="000B122D"/>
    <w:rsid w:val="000B17AC"/>
    <w:rsid w:val="000B66AA"/>
    <w:rsid w:val="000B6E58"/>
    <w:rsid w:val="000C009A"/>
    <w:rsid w:val="000C26C7"/>
    <w:rsid w:val="000C2A85"/>
    <w:rsid w:val="000C3AF3"/>
    <w:rsid w:val="000C3D2B"/>
    <w:rsid w:val="000C51E9"/>
    <w:rsid w:val="000C74C8"/>
    <w:rsid w:val="000D1130"/>
    <w:rsid w:val="000D1867"/>
    <w:rsid w:val="000D2A1D"/>
    <w:rsid w:val="000D4047"/>
    <w:rsid w:val="000D5F8A"/>
    <w:rsid w:val="000D7490"/>
    <w:rsid w:val="000E0D2D"/>
    <w:rsid w:val="000E1138"/>
    <w:rsid w:val="000E1B40"/>
    <w:rsid w:val="000E2B97"/>
    <w:rsid w:val="000E3194"/>
    <w:rsid w:val="000E6C71"/>
    <w:rsid w:val="000F1B6F"/>
    <w:rsid w:val="000F215E"/>
    <w:rsid w:val="000F2860"/>
    <w:rsid w:val="000F2AAE"/>
    <w:rsid w:val="000F52E1"/>
    <w:rsid w:val="000F531F"/>
    <w:rsid w:val="000F599A"/>
    <w:rsid w:val="000F6AC6"/>
    <w:rsid w:val="000F7133"/>
    <w:rsid w:val="00100C0C"/>
    <w:rsid w:val="0010134F"/>
    <w:rsid w:val="00102066"/>
    <w:rsid w:val="0010278C"/>
    <w:rsid w:val="00102C09"/>
    <w:rsid w:val="00103E99"/>
    <w:rsid w:val="00103EE3"/>
    <w:rsid w:val="001052E0"/>
    <w:rsid w:val="00106F1C"/>
    <w:rsid w:val="001076E4"/>
    <w:rsid w:val="00112A88"/>
    <w:rsid w:val="00112DEF"/>
    <w:rsid w:val="00112DF3"/>
    <w:rsid w:val="00114E74"/>
    <w:rsid w:val="00115190"/>
    <w:rsid w:val="001167D1"/>
    <w:rsid w:val="00116F3F"/>
    <w:rsid w:val="00116F84"/>
    <w:rsid w:val="00117904"/>
    <w:rsid w:val="00117C7F"/>
    <w:rsid w:val="001212C9"/>
    <w:rsid w:val="00121333"/>
    <w:rsid w:val="0012359A"/>
    <w:rsid w:val="00124E6A"/>
    <w:rsid w:val="00127C17"/>
    <w:rsid w:val="001311BB"/>
    <w:rsid w:val="001340AE"/>
    <w:rsid w:val="001342B5"/>
    <w:rsid w:val="00135319"/>
    <w:rsid w:val="00142506"/>
    <w:rsid w:val="00142FDB"/>
    <w:rsid w:val="001440F5"/>
    <w:rsid w:val="001472E5"/>
    <w:rsid w:val="00147965"/>
    <w:rsid w:val="001502D5"/>
    <w:rsid w:val="0015096A"/>
    <w:rsid w:val="00151506"/>
    <w:rsid w:val="00151DD3"/>
    <w:rsid w:val="00153504"/>
    <w:rsid w:val="00153CF7"/>
    <w:rsid w:val="00153D07"/>
    <w:rsid w:val="0015471F"/>
    <w:rsid w:val="00156036"/>
    <w:rsid w:val="00156161"/>
    <w:rsid w:val="0016098E"/>
    <w:rsid w:val="0016271C"/>
    <w:rsid w:val="00162EEF"/>
    <w:rsid w:val="0016325F"/>
    <w:rsid w:val="00163B9D"/>
    <w:rsid w:val="001679F5"/>
    <w:rsid w:val="00167B3D"/>
    <w:rsid w:val="0017071A"/>
    <w:rsid w:val="00170EA8"/>
    <w:rsid w:val="00172CBE"/>
    <w:rsid w:val="00174FE2"/>
    <w:rsid w:val="001753DD"/>
    <w:rsid w:val="0017629C"/>
    <w:rsid w:val="00176D8A"/>
    <w:rsid w:val="00180890"/>
    <w:rsid w:val="00180D0F"/>
    <w:rsid w:val="001816DB"/>
    <w:rsid w:val="00183E70"/>
    <w:rsid w:val="00186723"/>
    <w:rsid w:val="001871DC"/>
    <w:rsid w:val="001877A6"/>
    <w:rsid w:val="00190654"/>
    <w:rsid w:val="00190E6C"/>
    <w:rsid w:val="001935AE"/>
    <w:rsid w:val="00194AC6"/>
    <w:rsid w:val="00196D4D"/>
    <w:rsid w:val="00197009"/>
    <w:rsid w:val="001971FF"/>
    <w:rsid w:val="001976C3"/>
    <w:rsid w:val="001A0707"/>
    <w:rsid w:val="001A0A32"/>
    <w:rsid w:val="001A0C50"/>
    <w:rsid w:val="001A297C"/>
    <w:rsid w:val="001A4B8A"/>
    <w:rsid w:val="001A5B15"/>
    <w:rsid w:val="001A65EE"/>
    <w:rsid w:val="001A7119"/>
    <w:rsid w:val="001A780D"/>
    <w:rsid w:val="001B0FE9"/>
    <w:rsid w:val="001B20AC"/>
    <w:rsid w:val="001B5E58"/>
    <w:rsid w:val="001B6088"/>
    <w:rsid w:val="001C0A26"/>
    <w:rsid w:val="001C0A39"/>
    <w:rsid w:val="001C106D"/>
    <w:rsid w:val="001C25DF"/>
    <w:rsid w:val="001C5EB3"/>
    <w:rsid w:val="001C789C"/>
    <w:rsid w:val="001D00E0"/>
    <w:rsid w:val="001D0887"/>
    <w:rsid w:val="001D0F2E"/>
    <w:rsid w:val="001D697E"/>
    <w:rsid w:val="001D776F"/>
    <w:rsid w:val="001E02DE"/>
    <w:rsid w:val="001E34A6"/>
    <w:rsid w:val="001E3EE8"/>
    <w:rsid w:val="001E466E"/>
    <w:rsid w:val="001E54CA"/>
    <w:rsid w:val="001E5C84"/>
    <w:rsid w:val="001E6306"/>
    <w:rsid w:val="001F0B86"/>
    <w:rsid w:val="001F0FE1"/>
    <w:rsid w:val="001F3730"/>
    <w:rsid w:val="001F6276"/>
    <w:rsid w:val="001F65A6"/>
    <w:rsid w:val="001F6D5E"/>
    <w:rsid w:val="001F7608"/>
    <w:rsid w:val="001F7E95"/>
    <w:rsid w:val="0020309C"/>
    <w:rsid w:val="0020322F"/>
    <w:rsid w:val="00205B62"/>
    <w:rsid w:val="0020631B"/>
    <w:rsid w:val="00206375"/>
    <w:rsid w:val="002064E2"/>
    <w:rsid w:val="002077D3"/>
    <w:rsid w:val="00207E21"/>
    <w:rsid w:val="00211336"/>
    <w:rsid w:val="00211638"/>
    <w:rsid w:val="002118EB"/>
    <w:rsid w:val="00212C1C"/>
    <w:rsid w:val="00214784"/>
    <w:rsid w:val="00216B4F"/>
    <w:rsid w:val="00216BD0"/>
    <w:rsid w:val="00216FC6"/>
    <w:rsid w:val="002176DB"/>
    <w:rsid w:val="0022107C"/>
    <w:rsid w:val="0022429D"/>
    <w:rsid w:val="00224F17"/>
    <w:rsid w:val="00224FCC"/>
    <w:rsid w:val="00226865"/>
    <w:rsid w:val="00227183"/>
    <w:rsid w:val="002302B1"/>
    <w:rsid w:val="00231A54"/>
    <w:rsid w:val="00231C37"/>
    <w:rsid w:val="00234486"/>
    <w:rsid w:val="0023510D"/>
    <w:rsid w:val="002354AF"/>
    <w:rsid w:val="0023563A"/>
    <w:rsid w:val="002366E3"/>
    <w:rsid w:val="002377C9"/>
    <w:rsid w:val="00237F71"/>
    <w:rsid w:val="00240310"/>
    <w:rsid w:val="002407B0"/>
    <w:rsid w:val="00240B91"/>
    <w:rsid w:val="00241C6D"/>
    <w:rsid w:val="002429B7"/>
    <w:rsid w:val="00243F9B"/>
    <w:rsid w:val="0024491B"/>
    <w:rsid w:val="00252189"/>
    <w:rsid w:val="00252C12"/>
    <w:rsid w:val="0025441C"/>
    <w:rsid w:val="0025687B"/>
    <w:rsid w:val="00256F02"/>
    <w:rsid w:val="0026127D"/>
    <w:rsid w:val="00261C1A"/>
    <w:rsid w:val="00263DB6"/>
    <w:rsid w:val="00264478"/>
    <w:rsid w:val="002655A1"/>
    <w:rsid w:val="00266468"/>
    <w:rsid w:val="00267CDF"/>
    <w:rsid w:val="002714A1"/>
    <w:rsid w:val="00271505"/>
    <w:rsid w:val="002717A8"/>
    <w:rsid w:val="00272E79"/>
    <w:rsid w:val="00273792"/>
    <w:rsid w:val="00274186"/>
    <w:rsid w:val="00275350"/>
    <w:rsid w:val="00280819"/>
    <w:rsid w:val="00280CB7"/>
    <w:rsid w:val="002823D8"/>
    <w:rsid w:val="00282680"/>
    <w:rsid w:val="00284C18"/>
    <w:rsid w:val="002860A2"/>
    <w:rsid w:val="0028777B"/>
    <w:rsid w:val="002908BC"/>
    <w:rsid w:val="00291C25"/>
    <w:rsid w:val="00291C73"/>
    <w:rsid w:val="00292501"/>
    <w:rsid w:val="00294020"/>
    <w:rsid w:val="0029492B"/>
    <w:rsid w:val="00294B59"/>
    <w:rsid w:val="00295FE0"/>
    <w:rsid w:val="00296095"/>
    <w:rsid w:val="00296AD3"/>
    <w:rsid w:val="002A1286"/>
    <w:rsid w:val="002A1717"/>
    <w:rsid w:val="002A172B"/>
    <w:rsid w:val="002A49F2"/>
    <w:rsid w:val="002A565B"/>
    <w:rsid w:val="002A5671"/>
    <w:rsid w:val="002A5D25"/>
    <w:rsid w:val="002A639F"/>
    <w:rsid w:val="002A672F"/>
    <w:rsid w:val="002A7AB3"/>
    <w:rsid w:val="002B06E7"/>
    <w:rsid w:val="002B18CE"/>
    <w:rsid w:val="002B1CF9"/>
    <w:rsid w:val="002B526A"/>
    <w:rsid w:val="002B5DD9"/>
    <w:rsid w:val="002B6A2B"/>
    <w:rsid w:val="002B71FB"/>
    <w:rsid w:val="002B7333"/>
    <w:rsid w:val="002B7692"/>
    <w:rsid w:val="002C00EB"/>
    <w:rsid w:val="002C0163"/>
    <w:rsid w:val="002C3BEB"/>
    <w:rsid w:val="002C5677"/>
    <w:rsid w:val="002C59C8"/>
    <w:rsid w:val="002C5FC3"/>
    <w:rsid w:val="002D07D3"/>
    <w:rsid w:val="002D0F47"/>
    <w:rsid w:val="002D2E6A"/>
    <w:rsid w:val="002D2F8E"/>
    <w:rsid w:val="002D33B7"/>
    <w:rsid w:val="002D3884"/>
    <w:rsid w:val="002D3D7D"/>
    <w:rsid w:val="002D4939"/>
    <w:rsid w:val="002D506A"/>
    <w:rsid w:val="002D60E0"/>
    <w:rsid w:val="002D6E79"/>
    <w:rsid w:val="002D7143"/>
    <w:rsid w:val="002D7EB6"/>
    <w:rsid w:val="002E2125"/>
    <w:rsid w:val="002E31BB"/>
    <w:rsid w:val="002E47D5"/>
    <w:rsid w:val="002E5D10"/>
    <w:rsid w:val="002E656C"/>
    <w:rsid w:val="002E6BCA"/>
    <w:rsid w:val="002E7EB1"/>
    <w:rsid w:val="002F482E"/>
    <w:rsid w:val="002F4DE5"/>
    <w:rsid w:val="002F6BF1"/>
    <w:rsid w:val="002F7140"/>
    <w:rsid w:val="0030067C"/>
    <w:rsid w:val="00302DB1"/>
    <w:rsid w:val="003035A6"/>
    <w:rsid w:val="00306C97"/>
    <w:rsid w:val="00310957"/>
    <w:rsid w:val="00310CAE"/>
    <w:rsid w:val="00314F27"/>
    <w:rsid w:val="00316A1A"/>
    <w:rsid w:val="00317346"/>
    <w:rsid w:val="00317900"/>
    <w:rsid w:val="00317D3C"/>
    <w:rsid w:val="00324804"/>
    <w:rsid w:val="00330683"/>
    <w:rsid w:val="00333CF4"/>
    <w:rsid w:val="00335617"/>
    <w:rsid w:val="0033769D"/>
    <w:rsid w:val="00341ED1"/>
    <w:rsid w:val="00344BA5"/>
    <w:rsid w:val="00345773"/>
    <w:rsid w:val="003473D1"/>
    <w:rsid w:val="00351665"/>
    <w:rsid w:val="00351AF4"/>
    <w:rsid w:val="00352E30"/>
    <w:rsid w:val="00353219"/>
    <w:rsid w:val="00354C04"/>
    <w:rsid w:val="0035568F"/>
    <w:rsid w:val="003558BA"/>
    <w:rsid w:val="00355A4B"/>
    <w:rsid w:val="00356188"/>
    <w:rsid w:val="00356E9A"/>
    <w:rsid w:val="00357644"/>
    <w:rsid w:val="00360089"/>
    <w:rsid w:val="0036088A"/>
    <w:rsid w:val="0036125D"/>
    <w:rsid w:val="00362153"/>
    <w:rsid w:val="00362739"/>
    <w:rsid w:val="00364A10"/>
    <w:rsid w:val="00364A84"/>
    <w:rsid w:val="00366A8E"/>
    <w:rsid w:val="00367721"/>
    <w:rsid w:val="00373615"/>
    <w:rsid w:val="003738D7"/>
    <w:rsid w:val="00373E56"/>
    <w:rsid w:val="00374148"/>
    <w:rsid w:val="00375576"/>
    <w:rsid w:val="00375D1A"/>
    <w:rsid w:val="00376133"/>
    <w:rsid w:val="003849ED"/>
    <w:rsid w:val="00386D7F"/>
    <w:rsid w:val="00390828"/>
    <w:rsid w:val="0039367F"/>
    <w:rsid w:val="00393DD8"/>
    <w:rsid w:val="00394198"/>
    <w:rsid w:val="00395574"/>
    <w:rsid w:val="0039654F"/>
    <w:rsid w:val="00397D0C"/>
    <w:rsid w:val="003A046C"/>
    <w:rsid w:val="003A080B"/>
    <w:rsid w:val="003A1800"/>
    <w:rsid w:val="003A1D02"/>
    <w:rsid w:val="003A2989"/>
    <w:rsid w:val="003A692D"/>
    <w:rsid w:val="003B0692"/>
    <w:rsid w:val="003B160B"/>
    <w:rsid w:val="003B1684"/>
    <w:rsid w:val="003B4AA9"/>
    <w:rsid w:val="003B5A19"/>
    <w:rsid w:val="003B64FA"/>
    <w:rsid w:val="003B74FF"/>
    <w:rsid w:val="003C05C9"/>
    <w:rsid w:val="003C2201"/>
    <w:rsid w:val="003C492A"/>
    <w:rsid w:val="003C60F4"/>
    <w:rsid w:val="003D50EB"/>
    <w:rsid w:val="003D770A"/>
    <w:rsid w:val="003E06FE"/>
    <w:rsid w:val="003E19E9"/>
    <w:rsid w:val="003E46AF"/>
    <w:rsid w:val="003E5350"/>
    <w:rsid w:val="003E586E"/>
    <w:rsid w:val="003E5B52"/>
    <w:rsid w:val="003E5FEC"/>
    <w:rsid w:val="003E738F"/>
    <w:rsid w:val="003E7CF8"/>
    <w:rsid w:val="003F0CD8"/>
    <w:rsid w:val="003F1873"/>
    <w:rsid w:val="003F3397"/>
    <w:rsid w:val="003F4B44"/>
    <w:rsid w:val="00401047"/>
    <w:rsid w:val="0040171E"/>
    <w:rsid w:val="00402949"/>
    <w:rsid w:val="00402AD2"/>
    <w:rsid w:val="0040381F"/>
    <w:rsid w:val="00404174"/>
    <w:rsid w:val="0040550A"/>
    <w:rsid w:val="0040784F"/>
    <w:rsid w:val="00407CD3"/>
    <w:rsid w:val="00415275"/>
    <w:rsid w:val="00424A3C"/>
    <w:rsid w:val="00426FE9"/>
    <w:rsid w:val="00430F5A"/>
    <w:rsid w:val="00431782"/>
    <w:rsid w:val="004320AA"/>
    <w:rsid w:val="004332CC"/>
    <w:rsid w:val="0043346C"/>
    <w:rsid w:val="00433891"/>
    <w:rsid w:val="004370EF"/>
    <w:rsid w:val="00437D15"/>
    <w:rsid w:val="004400ED"/>
    <w:rsid w:val="004404FF"/>
    <w:rsid w:val="00441C12"/>
    <w:rsid w:val="00441E1D"/>
    <w:rsid w:val="004427AF"/>
    <w:rsid w:val="00442AD1"/>
    <w:rsid w:val="00444567"/>
    <w:rsid w:val="00444928"/>
    <w:rsid w:val="004462D7"/>
    <w:rsid w:val="00446868"/>
    <w:rsid w:val="00450174"/>
    <w:rsid w:val="00450D7A"/>
    <w:rsid w:val="00451868"/>
    <w:rsid w:val="00451CA7"/>
    <w:rsid w:val="004521C4"/>
    <w:rsid w:val="004535D9"/>
    <w:rsid w:val="00455402"/>
    <w:rsid w:val="00456256"/>
    <w:rsid w:val="00456CE4"/>
    <w:rsid w:val="0045763C"/>
    <w:rsid w:val="004606AC"/>
    <w:rsid w:val="0046201D"/>
    <w:rsid w:val="00462DDC"/>
    <w:rsid w:val="0046552B"/>
    <w:rsid w:val="004667BA"/>
    <w:rsid w:val="00466954"/>
    <w:rsid w:val="00467800"/>
    <w:rsid w:val="00467BB4"/>
    <w:rsid w:val="00470EFD"/>
    <w:rsid w:val="0047148F"/>
    <w:rsid w:val="00473AEC"/>
    <w:rsid w:val="004749B7"/>
    <w:rsid w:val="004749EC"/>
    <w:rsid w:val="00476060"/>
    <w:rsid w:val="004762B9"/>
    <w:rsid w:val="0047652B"/>
    <w:rsid w:val="00476746"/>
    <w:rsid w:val="00477801"/>
    <w:rsid w:val="0048527C"/>
    <w:rsid w:val="0048582A"/>
    <w:rsid w:val="00486F5D"/>
    <w:rsid w:val="00487BFB"/>
    <w:rsid w:val="00491798"/>
    <w:rsid w:val="00492C18"/>
    <w:rsid w:val="00494EE7"/>
    <w:rsid w:val="004A3A5F"/>
    <w:rsid w:val="004A4E67"/>
    <w:rsid w:val="004A5C1F"/>
    <w:rsid w:val="004A7106"/>
    <w:rsid w:val="004B16E8"/>
    <w:rsid w:val="004B3D7E"/>
    <w:rsid w:val="004B6D14"/>
    <w:rsid w:val="004C4ACB"/>
    <w:rsid w:val="004C6EBC"/>
    <w:rsid w:val="004D1A9C"/>
    <w:rsid w:val="004D1D0E"/>
    <w:rsid w:val="004D3165"/>
    <w:rsid w:val="004D7B9E"/>
    <w:rsid w:val="004E0D94"/>
    <w:rsid w:val="004E15B6"/>
    <w:rsid w:val="004E1FD6"/>
    <w:rsid w:val="004E2175"/>
    <w:rsid w:val="004E3872"/>
    <w:rsid w:val="004E52C7"/>
    <w:rsid w:val="004E5BD9"/>
    <w:rsid w:val="004E5E7F"/>
    <w:rsid w:val="004E7C0B"/>
    <w:rsid w:val="004F051D"/>
    <w:rsid w:val="004F206E"/>
    <w:rsid w:val="004F2A79"/>
    <w:rsid w:val="004F39B4"/>
    <w:rsid w:val="004F3E59"/>
    <w:rsid w:val="004F4E97"/>
    <w:rsid w:val="004F50F4"/>
    <w:rsid w:val="004F639D"/>
    <w:rsid w:val="004F65B3"/>
    <w:rsid w:val="004F6D74"/>
    <w:rsid w:val="004F7838"/>
    <w:rsid w:val="004F7BEE"/>
    <w:rsid w:val="004F7DB4"/>
    <w:rsid w:val="0050056C"/>
    <w:rsid w:val="00501172"/>
    <w:rsid w:val="00502365"/>
    <w:rsid w:val="0050361B"/>
    <w:rsid w:val="00503BC7"/>
    <w:rsid w:val="00505786"/>
    <w:rsid w:val="00506BD5"/>
    <w:rsid w:val="00507E2B"/>
    <w:rsid w:val="00510FF5"/>
    <w:rsid w:val="00511067"/>
    <w:rsid w:val="005111AA"/>
    <w:rsid w:val="00513534"/>
    <w:rsid w:val="0051492B"/>
    <w:rsid w:val="00515153"/>
    <w:rsid w:val="00520BFA"/>
    <w:rsid w:val="00521429"/>
    <w:rsid w:val="005218C8"/>
    <w:rsid w:val="00521CF5"/>
    <w:rsid w:val="00521FD5"/>
    <w:rsid w:val="00524571"/>
    <w:rsid w:val="00524BE9"/>
    <w:rsid w:val="00526CF0"/>
    <w:rsid w:val="005279CE"/>
    <w:rsid w:val="0053068C"/>
    <w:rsid w:val="005339EE"/>
    <w:rsid w:val="0053448B"/>
    <w:rsid w:val="00534503"/>
    <w:rsid w:val="00534721"/>
    <w:rsid w:val="00534C1A"/>
    <w:rsid w:val="00535580"/>
    <w:rsid w:val="005365B4"/>
    <w:rsid w:val="00540000"/>
    <w:rsid w:val="005425EE"/>
    <w:rsid w:val="00544308"/>
    <w:rsid w:val="0054450D"/>
    <w:rsid w:val="005447C9"/>
    <w:rsid w:val="00545777"/>
    <w:rsid w:val="00547EA5"/>
    <w:rsid w:val="00550920"/>
    <w:rsid w:val="005522F8"/>
    <w:rsid w:val="00552778"/>
    <w:rsid w:val="00554864"/>
    <w:rsid w:val="00554D8D"/>
    <w:rsid w:val="0055586E"/>
    <w:rsid w:val="00555999"/>
    <w:rsid w:val="00555E2A"/>
    <w:rsid w:val="005566F4"/>
    <w:rsid w:val="0056193D"/>
    <w:rsid w:val="00564109"/>
    <w:rsid w:val="005673AB"/>
    <w:rsid w:val="005673B5"/>
    <w:rsid w:val="005674E8"/>
    <w:rsid w:val="00570119"/>
    <w:rsid w:val="00571F1B"/>
    <w:rsid w:val="00575012"/>
    <w:rsid w:val="005755BD"/>
    <w:rsid w:val="00577A63"/>
    <w:rsid w:val="00580070"/>
    <w:rsid w:val="00581C8C"/>
    <w:rsid w:val="005837F9"/>
    <w:rsid w:val="00583D8C"/>
    <w:rsid w:val="00584007"/>
    <w:rsid w:val="005846FF"/>
    <w:rsid w:val="00584B9D"/>
    <w:rsid w:val="005854AC"/>
    <w:rsid w:val="00585BAE"/>
    <w:rsid w:val="00586C55"/>
    <w:rsid w:val="00587179"/>
    <w:rsid w:val="00587344"/>
    <w:rsid w:val="005913CF"/>
    <w:rsid w:val="00591CEB"/>
    <w:rsid w:val="00592D83"/>
    <w:rsid w:val="0059394B"/>
    <w:rsid w:val="00593AA7"/>
    <w:rsid w:val="005948AC"/>
    <w:rsid w:val="00594B29"/>
    <w:rsid w:val="00594DBE"/>
    <w:rsid w:val="00595560"/>
    <w:rsid w:val="00597F78"/>
    <w:rsid w:val="005A0571"/>
    <w:rsid w:val="005A1C80"/>
    <w:rsid w:val="005A5F8E"/>
    <w:rsid w:val="005B01C4"/>
    <w:rsid w:val="005B089C"/>
    <w:rsid w:val="005B1215"/>
    <w:rsid w:val="005B184A"/>
    <w:rsid w:val="005B19FD"/>
    <w:rsid w:val="005B24DD"/>
    <w:rsid w:val="005B2632"/>
    <w:rsid w:val="005B3214"/>
    <w:rsid w:val="005B344C"/>
    <w:rsid w:val="005B34DA"/>
    <w:rsid w:val="005B3CCD"/>
    <w:rsid w:val="005B5512"/>
    <w:rsid w:val="005C0AF1"/>
    <w:rsid w:val="005C13A1"/>
    <w:rsid w:val="005C2C7E"/>
    <w:rsid w:val="005C335A"/>
    <w:rsid w:val="005C3B30"/>
    <w:rsid w:val="005C5ADB"/>
    <w:rsid w:val="005D1745"/>
    <w:rsid w:val="005D1DE4"/>
    <w:rsid w:val="005D1F94"/>
    <w:rsid w:val="005D3A5C"/>
    <w:rsid w:val="005D5830"/>
    <w:rsid w:val="005D5940"/>
    <w:rsid w:val="005D5A38"/>
    <w:rsid w:val="005D5CD4"/>
    <w:rsid w:val="005D6A17"/>
    <w:rsid w:val="005E041B"/>
    <w:rsid w:val="005E200B"/>
    <w:rsid w:val="005E27D6"/>
    <w:rsid w:val="005E61BD"/>
    <w:rsid w:val="005F010B"/>
    <w:rsid w:val="005F0DD8"/>
    <w:rsid w:val="005F182E"/>
    <w:rsid w:val="005F4FBF"/>
    <w:rsid w:val="005F7CEF"/>
    <w:rsid w:val="00602E06"/>
    <w:rsid w:val="00604BC0"/>
    <w:rsid w:val="00605C46"/>
    <w:rsid w:val="006074EB"/>
    <w:rsid w:val="0060792D"/>
    <w:rsid w:val="006117A1"/>
    <w:rsid w:val="00612772"/>
    <w:rsid w:val="00612C97"/>
    <w:rsid w:val="00612D80"/>
    <w:rsid w:val="00614890"/>
    <w:rsid w:val="00614DD0"/>
    <w:rsid w:val="00615158"/>
    <w:rsid w:val="00615ED0"/>
    <w:rsid w:val="00617EA4"/>
    <w:rsid w:val="006200B0"/>
    <w:rsid w:val="006203BD"/>
    <w:rsid w:val="00621ACA"/>
    <w:rsid w:val="0062554A"/>
    <w:rsid w:val="00626A28"/>
    <w:rsid w:val="00626A3A"/>
    <w:rsid w:val="0063066D"/>
    <w:rsid w:val="006311E0"/>
    <w:rsid w:val="006320A2"/>
    <w:rsid w:val="00632610"/>
    <w:rsid w:val="0063272A"/>
    <w:rsid w:val="00632EF5"/>
    <w:rsid w:val="00632F11"/>
    <w:rsid w:val="006351A9"/>
    <w:rsid w:val="00635A63"/>
    <w:rsid w:val="00635ABF"/>
    <w:rsid w:val="006401F7"/>
    <w:rsid w:val="0064027A"/>
    <w:rsid w:val="00640573"/>
    <w:rsid w:val="00641E89"/>
    <w:rsid w:val="00641F88"/>
    <w:rsid w:val="006438A8"/>
    <w:rsid w:val="00643A04"/>
    <w:rsid w:val="0064408D"/>
    <w:rsid w:val="006449CA"/>
    <w:rsid w:val="00645074"/>
    <w:rsid w:val="00652F64"/>
    <w:rsid w:val="006547D1"/>
    <w:rsid w:val="006555B8"/>
    <w:rsid w:val="0066051C"/>
    <w:rsid w:val="00661C2C"/>
    <w:rsid w:val="00662508"/>
    <w:rsid w:val="0066358A"/>
    <w:rsid w:val="00664318"/>
    <w:rsid w:val="0066573F"/>
    <w:rsid w:val="006673F5"/>
    <w:rsid w:val="00667573"/>
    <w:rsid w:val="006705DD"/>
    <w:rsid w:val="00670E84"/>
    <w:rsid w:val="006739AA"/>
    <w:rsid w:val="00674DB7"/>
    <w:rsid w:val="006762DA"/>
    <w:rsid w:val="00677A6E"/>
    <w:rsid w:val="0068106C"/>
    <w:rsid w:val="00681ECE"/>
    <w:rsid w:val="0068321E"/>
    <w:rsid w:val="00683E9E"/>
    <w:rsid w:val="0068420D"/>
    <w:rsid w:val="00684BB2"/>
    <w:rsid w:val="00684E66"/>
    <w:rsid w:val="0068636E"/>
    <w:rsid w:val="00691B0A"/>
    <w:rsid w:val="00691F9E"/>
    <w:rsid w:val="00693B69"/>
    <w:rsid w:val="00695F99"/>
    <w:rsid w:val="006A1B63"/>
    <w:rsid w:val="006A5A75"/>
    <w:rsid w:val="006A6348"/>
    <w:rsid w:val="006A688E"/>
    <w:rsid w:val="006B1581"/>
    <w:rsid w:val="006B2338"/>
    <w:rsid w:val="006B3194"/>
    <w:rsid w:val="006B3BCF"/>
    <w:rsid w:val="006B592D"/>
    <w:rsid w:val="006B642B"/>
    <w:rsid w:val="006B6DD8"/>
    <w:rsid w:val="006C08D8"/>
    <w:rsid w:val="006C18E6"/>
    <w:rsid w:val="006C2364"/>
    <w:rsid w:val="006C2A31"/>
    <w:rsid w:val="006C38E6"/>
    <w:rsid w:val="006C3AA3"/>
    <w:rsid w:val="006C50E1"/>
    <w:rsid w:val="006C6111"/>
    <w:rsid w:val="006C6810"/>
    <w:rsid w:val="006C6E43"/>
    <w:rsid w:val="006D12F3"/>
    <w:rsid w:val="006D6C1A"/>
    <w:rsid w:val="006D7F10"/>
    <w:rsid w:val="006E2573"/>
    <w:rsid w:val="006E3A8C"/>
    <w:rsid w:val="006E4FBF"/>
    <w:rsid w:val="006E5594"/>
    <w:rsid w:val="006E5C09"/>
    <w:rsid w:val="006E7FBA"/>
    <w:rsid w:val="006F0473"/>
    <w:rsid w:val="006F2DE4"/>
    <w:rsid w:val="006F426B"/>
    <w:rsid w:val="006F4577"/>
    <w:rsid w:val="006F4C75"/>
    <w:rsid w:val="006F66DA"/>
    <w:rsid w:val="006F66EE"/>
    <w:rsid w:val="006F6A7A"/>
    <w:rsid w:val="006F6D32"/>
    <w:rsid w:val="006F77C7"/>
    <w:rsid w:val="00704823"/>
    <w:rsid w:val="00705074"/>
    <w:rsid w:val="00706377"/>
    <w:rsid w:val="00706556"/>
    <w:rsid w:val="007065A6"/>
    <w:rsid w:val="007069B8"/>
    <w:rsid w:val="00710899"/>
    <w:rsid w:val="00712070"/>
    <w:rsid w:val="007125A4"/>
    <w:rsid w:val="00712D57"/>
    <w:rsid w:val="00713E2E"/>
    <w:rsid w:val="007142C2"/>
    <w:rsid w:val="007143B9"/>
    <w:rsid w:val="00716622"/>
    <w:rsid w:val="00720139"/>
    <w:rsid w:val="00720B65"/>
    <w:rsid w:val="007238F1"/>
    <w:rsid w:val="00723DE6"/>
    <w:rsid w:val="00724249"/>
    <w:rsid w:val="007245ED"/>
    <w:rsid w:val="00726540"/>
    <w:rsid w:val="00726A89"/>
    <w:rsid w:val="00726BFA"/>
    <w:rsid w:val="00727E16"/>
    <w:rsid w:val="0073277A"/>
    <w:rsid w:val="0073291B"/>
    <w:rsid w:val="00734321"/>
    <w:rsid w:val="00735030"/>
    <w:rsid w:val="00735570"/>
    <w:rsid w:val="0073592F"/>
    <w:rsid w:val="00736291"/>
    <w:rsid w:val="00744943"/>
    <w:rsid w:val="00745586"/>
    <w:rsid w:val="007461E0"/>
    <w:rsid w:val="007478DD"/>
    <w:rsid w:val="00751B25"/>
    <w:rsid w:val="00752ADD"/>
    <w:rsid w:val="00753908"/>
    <w:rsid w:val="00753B70"/>
    <w:rsid w:val="00754739"/>
    <w:rsid w:val="00755736"/>
    <w:rsid w:val="007579FC"/>
    <w:rsid w:val="00762C5B"/>
    <w:rsid w:val="007645B1"/>
    <w:rsid w:val="007675D8"/>
    <w:rsid w:val="00767D0C"/>
    <w:rsid w:val="00771469"/>
    <w:rsid w:val="00772BCD"/>
    <w:rsid w:val="00772BE3"/>
    <w:rsid w:val="00773BF3"/>
    <w:rsid w:val="00775358"/>
    <w:rsid w:val="007769A8"/>
    <w:rsid w:val="0078405F"/>
    <w:rsid w:val="0078480F"/>
    <w:rsid w:val="00786C56"/>
    <w:rsid w:val="0079372F"/>
    <w:rsid w:val="00794234"/>
    <w:rsid w:val="007946F8"/>
    <w:rsid w:val="00796DEF"/>
    <w:rsid w:val="007A0268"/>
    <w:rsid w:val="007A3574"/>
    <w:rsid w:val="007A4686"/>
    <w:rsid w:val="007A7F56"/>
    <w:rsid w:val="007B2AD9"/>
    <w:rsid w:val="007B3C6F"/>
    <w:rsid w:val="007B3CB3"/>
    <w:rsid w:val="007B5124"/>
    <w:rsid w:val="007C0BAC"/>
    <w:rsid w:val="007C0C38"/>
    <w:rsid w:val="007C0F50"/>
    <w:rsid w:val="007C1F06"/>
    <w:rsid w:val="007C1FA4"/>
    <w:rsid w:val="007C4752"/>
    <w:rsid w:val="007C4CE6"/>
    <w:rsid w:val="007C6FA7"/>
    <w:rsid w:val="007C726C"/>
    <w:rsid w:val="007C7E8E"/>
    <w:rsid w:val="007D1C32"/>
    <w:rsid w:val="007D220B"/>
    <w:rsid w:val="007D439C"/>
    <w:rsid w:val="007D49EB"/>
    <w:rsid w:val="007D5E15"/>
    <w:rsid w:val="007D7804"/>
    <w:rsid w:val="007E0BF6"/>
    <w:rsid w:val="007E1C18"/>
    <w:rsid w:val="007E4D9A"/>
    <w:rsid w:val="007E5169"/>
    <w:rsid w:val="007E5288"/>
    <w:rsid w:val="007E54C0"/>
    <w:rsid w:val="007F2D89"/>
    <w:rsid w:val="007F402B"/>
    <w:rsid w:val="007F4972"/>
    <w:rsid w:val="007F4CF1"/>
    <w:rsid w:val="007F59B6"/>
    <w:rsid w:val="007F770C"/>
    <w:rsid w:val="00800119"/>
    <w:rsid w:val="00800B39"/>
    <w:rsid w:val="008010F3"/>
    <w:rsid w:val="00802751"/>
    <w:rsid w:val="00806495"/>
    <w:rsid w:val="00810653"/>
    <w:rsid w:val="00814018"/>
    <w:rsid w:val="00814940"/>
    <w:rsid w:val="008149DF"/>
    <w:rsid w:val="00815658"/>
    <w:rsid w:val="00815C60"/>
    <w:rsid w:val="00816302"/>
    <w:rsid w:val="00817EDB"/>
    <w:rsid w:val="00821292"/>
    <w:rsid w:val="00821FBC"/>
    <w:rsid w:val="00825029"/>
    <w:rsid w:val="00826567"/>
    <w:rsid w:val="00826991"/>
    <w:rsid w:val="00826A6D"/>
    <w:rsid w:val="00826C30"/>
    <w:rsid w:val="008276F4"/>
    <w:rsid w:val="00827948"/>
    <w:rsid w:val="00831283"/>
    <w:rsid w:val="00834293"/>
    <w:rsid w:val="008345AC"/>
    <w:rsid w:val="00834D0F"/>
    <w:rsid w:val="0084579C"/>
    <w:rsid w:val="0084627F"/>
    <w:rsid w:val="00850D0A"/>
    <w:rsid w:val="0085354B"/>
    <w:rsid w:val="0085432F"/>
    <w:rsid w:val="00857E8E"/>
    <w:rsid w:val="008643EC"/>
    <w:rsid w:val="008649EE"/>
    <w:rsid w:val="00866CA8"/>
    <w:rsid w:val="00867325"/>
    <w:rsid w:val="0087125F"/>
    <w:rsid w:val="0087343F"/>
    <w:rsid w:val="00873697"/>
    <w:rsid w:val="00874C03"/>
    <w:rsid w:val="0087597F"/>
    <w:rsid w:val="008761F6"/>
    <w:rsid w:val="00876DD1"/>
    <w:rsid w:val="008856CC"/>
    <w:rsid w:val="0088695A"/>
    <w:rsid w:val="00886AD8"/>
    <w:rsid w:val="00890887"/>
    <w:rsid w:val="00890E39"/>
    <w:rsid w:val="00891292"/>
    <w:rsid w:val="00894A06"/>
    <w:rsid w:val="00896295"/>
    <w:rsid w:val="00897E2C"/>
    <w:rsid w:val="008A0AEA"/>
    <w:rsid w:val="008A224A"/>
    <w:rsid w:val="008A2326"/>
    <w:rsid w:val="008A2794"/>
    <w:rsid w:val="008A2886"/>
    <w:rsid w:val="008A5BF3"/>
    <w:rsid w:val="008A6CEC"/>
    <w:rsid w:val="008A70B7"/>
    <w:rsid w:val="008A7152"/>
    <w:rsid w:val="008A792E"/>
    <w:rsid w:val="008B0BF6"/>
    <w:rsid w:val="008B0D22"/>
    <w:rsid w:val="008B0E2E"/>
    <w:rsid w:val="008B30DE"/>
    <w:rsid w:val="008B3B1F"/>
    <w:rsid w:val="008B50B9"/>
    <w:rsid w:val="008B59FF"/>
    <w:rsid w:val="008B61D7"/>
    <w:rsid w:val="008B7EDA"/>
    <w:rsid w:val="008C343A"/>
    <w:rsid w:val="008C4110"/>
    <w:rsid w:val="008C4154"/>
    <w:rsid w:val="008C5157"/>
    <w:rsid w:val="008C7F2C"/>
    <w:rsid w:val="008D0426"/>
    <w:rsid w:val="008D1453"/>
    <w:rsid w:val="008D2AEE"/>
    <w:rsid w:val="008D4D05"/>
    <w:rsid w:val="008D65C6"/>
    <w:rsid w:val="008D6662"/>
    <w:rsid w:val="008D67AF"/>
    <w:rsid w:val="008D6CC5"/>
    <w:rsid w:val="008D7BC0"/>
    <w:rsid w:val="008E0C7C"/>
    <w:rsid w:val="008E5F87"/>
    <w:rsid w:val="008E7656"/>
    <w:rsid w:val="008E777A"/>
    <w:rsid w:val="008F08FC"/>
    <w:rsid w:val="008F0CCE"/>
    <w:rsid w:val="008F42FC"/>
    <w:rsid w:val="008F4796"/>
    <w:rsid w:val="008F5621"/>
    <w:rsid w:val="008F5E48"/>
    <w:rsid w:val="00901D5D"/>
    <w:rsid w:val="00902358"/>
    <w:rsid w:val="009057FA"/>
    <w:rsid w:val="00905B45"/>
    <w:rsid w:val="00905EDC"/>
    <w:rsid w:val="00915251"/>
    <w:rsid w:val="00915985"/>
    <w:rsid w:val="009163C0"/>
    <w:rsid w:val="00921CF1"/>
    <w:rsid w:val="00922A1A"/>
    <w:rsid w:val="0092481E"/>
    <w:rsid w:val="00924CB3"/>
    <w:rsid w:val="0092544D"/>
    <w:rsid w:val="00925F7D"/>
    <w:rsid w:val="009265B8"/>
    <w:rsid w:val="00931A39"/>
    <w:rsid w:val="0093254F"/>
    <w:rsid w:val="00933393"/>
    <w:rsid w:val="00933B86"/>
    <w:rsid w:val="00940128"/>
    <w:rsid w:val="0094030E"/>
    <w:rsid w:val="009423D2"/>
    <w:rsid w:val="009430E9"/>
    <w:rsid w:val="00944105"/>
    <w:rsid w:val="00944A84"/>
    <w:rsid w:val="00945938"/>
    <w:rsid w:val="009527FF"/>
    <w:rsid w:val="00954516"/>
    <w:rsid w:val="009547D1"/>
    <w:rsid w:val="00954943"/>
    <w:rsid w:val="0095753D"/>
    <w:rsid w:val="00957881"/>
    <w:rsid w:val="009633E0"/>
    <w:rsid w:val="00965F78"/>
    <w:rsid w:val="00966391"/>
    <w:rsid w:val="00966723"/>
    <w:rsid w:val="00967AD9"/>
    <w:rsid w:val="00972120"/>
    <w:rsid w:val="00972EBA"/>
    <w:rsid w:val="00974ACB"/>
    <w:rsid w:val="00976EEA"/>
    <w:rsid w:val="0097709E"/>
    <w:rsid w:val="00980062"/>
    <w:rsid w:val="00980499"/>
    <w:rsid w:val="00981F30"/>
    <w:rsid w:val="009841B1"/>
    <w:rsid w:val="00984566"/>
    <w:rsid w:val="00985AEB"/>
    <w:rsid w:val="009863DF"/>
    <w:rsid w:val="009906C8"/>
    <w:rsid w:val="00991E0E"/>
    <w:rsid w:val="009929AE"/>
    <w:rsid w:val="009954F1"/>
    <w:rsid w:val="009959BC"/>
    <w:rsid w:val="009A306C"/>
    <w:rsid w:val="009A351B"/>
    <w:rsid w:val="009A3C0E"/>
    <w:rsid w:val="009A41F2"/>
    <w:rsid w:val="009A454E"/>
    <w:rsid w:val="009A7B8B"/>
    <w:rsid w:val="009B2D9D"/>
    <w:rsid w:val="009B3099"/>
    <w:rsid w:val="009B5337"/>
    <w:rsid w:val="009B6731"/>
    <w:rsid w:val="009C0868"/>
    <w:rsid w:val="009C0A54"/>
    <w:rsid w:val="009C1F30"/>
    <w:rsid w:val="009C249B"/>
    <w:rsid w:val="009C2741"/>
    <w:rsid w:val="009C3285"/>
    <w:rsid w:val="009C3C81"/>
    <w:rsid w:val="009C7DAC"/>
    <w:rsid w:val="009C7DF4"/>
    <w:rsid w:val="009D0092"/>
    <w:rsid w:val="009D05DE"/>
    <w:rsid w:val="009D0715"/>
    <w:rsid w:val="009D1C61"/>
    <w:rsid w:val="009D2DBA"/>
    <w:rsid w:val="009D5806"/>
    <w:rsid w:val="009D5DEE"/>
    <w:rsid w:val="009D62BE"/>
    <w:rsid w:val="009E24ED"/>
    <w:rsid w:val="009E3C76"/>
    <w:rsid w:val="009E4826"/>
    <w:rsid w:val="009E664B"/>
    <w:rsid w:val="009F18FC"/>
    <w:rsid w:val="009F21D0"/>
    <w:rsid w:val="009F2305"/>
    <w:rsid w:val="009F252D"/>
    <w:rsid w:val="009F3774"/>
    <w:rsid w:val="009F4D93"/>
    <w:rsid w:val="009F5DF9"/>
    <w:rsid w:val="009F5FB8"/>
    <w:rsid w:val="009F6743"/>
    <w:rsid w:val="009F69FC"/>
    <w:rsid w:val="009F6E64"/>
    <w:rsid w:val="009F7CAA"/>
    <w:rsid w:val="00A00F8D"/>
    <w:rsid w:val="00A01A4C"/>
    <w:rsid w:val="00A03D1A"/>
    <w:rsid w:val="00A050D1"/>
    <w:rsid w:val="00A06101"/>
    <w:rsid w:val="00A101C4"/>
    <w:rsid w:val="00A13565"/>
    <w:rsid w:val="00A14218"/>
    <w:rsid w:val="00A1622B"/>
    <w:rsid w:val="00A16BD5"/>
    <w:rsid w:val="00A1711B"/>
    <w:rsid w:val="00A175A2"/>
    <w:rsid w:val="00A20270"/>
    <w:rsid w:val="00A21AB0"/>
    <w:rsid w:val="00A247CA"/>
    <w:rsid w:val="00A2544A"/>
    <w:rsid w:val="00A27EFC"/>
    <w:rsid w:val="00A30133"/>
    <w:rsid w:val="00A31DB8"/>
    <w:rsid w:val="00A33F2D"/>
    <w:rsid w:val="00A3404B"/>
    <w:rsid w:val="00A3452B"/>
    <w:rsid w:val="00A36FE0"/>
    <w:rsid w:val="00A40E17"/>
    <w:rsid w:val="00A42E33"/>
    <w:rsid w:val="00A43AE5"/>
    <w:rsid w:val="00A43F1A"/>
    <w:rsid w:val="00A45840"/>
    <w:rsid w:val="00A46F54"/>
    <w:rsid w:val="00A5285E"/>
    <w:rsid w:val="00A5502B"/>
    <w:rsid w:val="00A55960"/>
    <w:rsid w:val="00A56265"/>
    <w:rsid w:val="00A562F7"/>
    <w:rsid w:val="00A5700C"/>
    <w:rsid w:val="00A57063"/>
    <w:rsid w:val="00A61D88"/>
    <w:rsid w:val="00A623FB"/>
    <w:rsid w:val="00A6240A"/>
    <w:rsid w:val="00A624FA"/>
    <w:rsid w:val="00A63285"/>
    <w:rsid w:val="00A642C9"/>
    <w:rsid w:val="00A6551F"/>
    <w:rsid w:val="00A65AE5"/>
    <w:rsid w:val="00A67022"/>
    <w:rsid w:val="00A70A5F"/>
    <w:rsid w:val="00A71136"/>
    <w:rsid w:val="00A73418"/>
    <w:rsid w:val="00A7388B"/>
    <w:rsid w:val="00A76E34"/>
    <w:rsid w:val="00A81731"/>
    <w:rsid w:val="00A81C5D"/>
    <w:rsid w:val="00A82F57"/>
    <w:rsid w:val="00A856A4"/>
    <w:rsid w:val="00A856EA"/>
    <w:rsid w:val="00A873A1"/>
    <w:rsid w:val="00A87E56"/>
    <w:rsid w:val="00A9208D"/>
    <w:rsid w:val="00A931BA"/>
    <w:rsid w:val="00A93B09"/>
    <w:rsid w:val="00A9406A"/>
    <w:rsid w:val="00A962D0"/>
    <w:rsid w:val="00A96A01"/>
    <w:rsid w:val="00A976CC"/>
    <w:rsid w:val="00A97E72"/>
    <w:rsid w:val="00AA0F84"/>
    <w:rsid w:val="00AA2EC0"/>
    <w:rsid w:val="00AA4D33"/>
    <w:rsid w:val="00AA4F45"/>
    <w:rsid w:val="00AB193D"/>
    <w:rsid w:val="00AB1B65"/>
    <w:rsid w:val="00AB23FA"/>
    <w:rsid w:val="00AB384A"/>
    <w:rsid w:val="00AB5C73"/>
    <w:rsid w:val="00AB6134"/>
    <w:rsid w:val="00AB7342"/>
    <w:rsid w:val="00AB762E"/>
    <w:rsid w:val="00AC0A92"/>
    <w:rsid w:val="00AC0C0A"/>
    <w:rsid w:val="00AC128D"/>
    <w:rsid w:val="00AC1795"/>
    <w:rsid w:val="00AC25D2"/>
    <w:rsid w:val="00AC317B"/>
    <w:rsid w:val="00AC3283"/>
    <w:rsid w:val="00AC3D4B"/>
    <w:rsid w:val="00AC4932"/>
    <w:rsid w:val="00AC6378"/>
    <w:rsid w:val="00AD04D8"/>
    <w:rsid w:val="00AD06E2"/>
    <w:rsid w:val="00AD23E1"/>
    <w:rsid w:val="00AD3753"/>
    <w:rsid w:val="00AD4E57"/>
    <w:rsid w:val="00AD74DF"/>
    <w:rsid w:val="00AD7E8E"/>
    <w:rsid w:val="00AE0CC8"/>
    <w:rsid w:val="00AE39A6"/>
    <w:rsid w:val="00AE447F"/>
    <w:rsid w:val="00AE5481"/>
    <w:rsid w:val="00AE5695"/>
    <w:rsid w:val="00AE5870"/>
    <w:rsid w:val="00AE6E1E"/>
    <w:rsid w:val="00AF13BD"/>
    <w:rsid w:val="00AF4F8B"/>
    <w:rsid w:val="00AF50E0"/>
    <w:rsid w:val="00AF5371"/>
    <w:rsid w:val="00AF7AAF"/>
    <w:rsid w:val="00AF7EA7"/>
    <w:rsid w:val="00B030B8"/>
    <w:rsid w:val="00B04D85"/>
    <w:rsid w:val="00B05BDF"/>
    <w:rsid w:val="00B102DE"/>
    <w:rsid w:val="00B117C4"/>
    <w:rsid w:val="00B12305"/>
    <w:rsid w:val="00B143FE"/>
    <w:rsid w:val="00B14561"/>
    <w:rsid w:val="00B14642"/>
    <w:rsid w:val="00B17605"/>
    <w:rsid w:val="00B20920"/>
    <w:rsid w:val="00B24F8E"/>
    <w:rsid w:val="00B25F7B"/>
    <w:rsid w:val="00B261E4"/>
    <w:rsid w:val="00B2695D"/>
    <w:rsid w:val="00B27CF0"/>
    <w:rsid w:val="00B27FCB"/>
    <w:rsid w:val="00B31163"/>
    <w:rsid w:val="00B32060"/>
    <w:rsid w:val="00B33267"/>
    <w:rsid w:val="00B332C3"/>
    <w:rsid w:val="00B34292"/>
    <w:rsid w:val="00B34A9F"/>
    <w:rsid w:val="00B34C62"/>
    <w:rsid w:val="00B35EAA"/>
    <w:rsid w:val="00B35F55"/>
    <w:rsid w:val="00B36117"/>
    <w:rsid w:val="00B361C2"/>
    <w:rsid w:val="00B37658"/>
    <w:rsid w:val="00B37FAE"/>
    <w:rsid w:val="00B432AF"/>
    <w:rsid w:val="00B45242"/>
    <w:rsid w:val="00B46061"/>
    <w:rsid w:val="00B52C33"/>
    <w:rsid w:val="00B57C05"/>
    <w:rsid w:val="00B60D1B"/>
    <w:rsid w:val="00B61893"/>
    <w:rsid w:val="00B639BB"/>
    <w:rsid w:val="00B63B39"/>
    <w:rsid w:val="00B67227"/>
    <w:rsid w:val="00B67ADF"/>
    <w:rsid w:val="00B7131B"/>
    <w:rsid w:val="00B72909"/>
    <w:rsid w:val="00B72CCA"/>
    <w:rsid w:val="00B74D6A"/>
    <w:rsid w:val="00B74E94"/>
    <w:rsid w:val="00B74EEC"/>
    <w:rsid w:val="00B75624"/>
    <w:rsid w:val="00B75BE3"/>
    <w:rsid w:val="00B76AC4"/>
    <w:rsid w:val="00B7754C"/>
    <w:rsid w:val="00B779F2"/>
    <w:rsid w:val="00B77DFE"/>
    <w:rsid w:val="00B80067"/>
    <w:rsid w:val="00B809DB"/>
    <w:rsid w:val="00B827AD"/>
    <w:rsid w:val="00B84A2E"/>
    <w:rsid w:val="00B85361"/>
    <w:rsid w:val="00B85811"/>
    <w:rsid w:val="00B90801"/>
    <w:rsid w:val="00B90A7D"/>
    <w:rsid w:val="00B91F6A"/>
    <w:rsid w:val="00B95A5D"/>
    <w:rsid w:val="00B965A1"/>
    <w:rsid w:val="00B966C9"/>
    <w:rsid w:val="00BA105F"/>
    <w:rsid w:val="00BA2DDA"/>
    <w:rsid w:val="00BA3245"/>
    <w:rsid w:val="00BA38A7"/>
    <w:rsid w:val="00BA49C1"/>
    <w:rsid w:val="00BA6D17"/>
    <w:rsid w:val="00BA72C4"/>
    <w:rsid w:val="00BA7C6B"/>
    <w:rsid w:val="00BB2126"/>
    <w:rsid w:val="00BB2C53"/>
    <w:rsid w:val="00BB4936"/>
    <w:rsid w:val="00BB4C6F"/>
    <w:rsid w:val="00BB6D1A"/>
    <w:rsid w:val="00BB7501"/>
    <w:rsid w:val="00BC0CC5"/>
    <w:rsid w:val="00BC12DE"/>
    <w:rsid w:val="00BC13FE"/>
    <w:rsid w:val="00BC159C"/>
    <w:rsid w:val="00BC474A"/>
    <w:rsid w:val="00BC59F2"/>
    <w:rsid w:val="00BC7279"/>
    <w:rsid w:val="00BD1BE0"/>
    <w:rsid w:val="00BD1C30"/>
    <w:rsid w:val="00BD37F9"/>
    <w:rsid w:val="00BD410D"/>
    <w:rsid w:val="00BD4799"/>
    <w:rsid w:val="00BD547D"/>
    <w:rsid w:val="00BD6FDE"/>
    <w:rsid w:val="00BD7223"/>
    <w:rsid w:val="00BD7267"/>
    <w:rsid w:val="00BD7772"/>
    <w:rsid w:val="00BE19B3"/>
    <w:rsid w:val="00BE26E8"/>
    <w:rsid w:val="00BE270F"/>
    <w:rsid w:val="00BE2D16"/>
    <w:rsid w:val="00BE31E9"/>
    <w:rsid w:val="00BE3832"/>
    <w:rsid w:val="00BE4A50"/>
    <w:rsid w:val="00BE4FEB"/>
    <w:rsid w:val="00BE705F"/>
    <w:rsid w:val="00BE7D07"/>
    <w:rsid w:val="00BF11AD"/>
    <w:rsid w:val="00BF1679"/>
    <w:rsid w:val="00BF26AF"/>
    <w:rsid w:val="00BF5882"/>
    <w:rsid w:val="00BF62A8"/>
    <w:rsid w:val="00BF6615"/>
    <w:rsid w:val="00C020F5"/>
    <w:rsid w:val="00C0284B"/>
    <w:rsid w:val="00C0462F"/>
    <w:rsid w:val="00C06F5B"/>
    <w:rsid w:val="00C10010"/>
    <w:rsid w:val="00C10168"/>
    <w:rsid w:val="00C13995"/>
    <w:rsid w:val="00C139D3"/>
    <w:rsid w:val="00C155DA"/>
    <w:rsid w:val="00C15C40"/>
    <w:rsid w:val="00C174A8"/>
    <w:rsid w:val="00C17937"/>
    <w:rsid w:val="00C21DD3"/>
    <w:rsid w:val="00C22B04"/>
    <w:rsid w:val="00C25877"/>
    <w:rsid w:val="00C26C3B"/>
    <w:rsid w:val="00C30243"/>
    <w:rsid w:val="00C306DF"/>
    <w:rsid w:val="00C33A10"/>
    <w:rsid w:val="00C3786F"/>
    <w:rsid w:val="00C41149"/>
    <w:rsid w:val="00C4131C"/>
    <w:rsid w:val="00C416F6"/>
    <w:rsid w:val="00C41892"/>
    <w:rsid w:val="00C4390B"/>
    <w:rsid w:val="00C44223"/>
    <w:rsid w:val="00C44AE2"/>
    <w:rsid w:val="00C4707B"/>
    <w:rsid w:val="00C51005"/>
    <w:rsid w:val="00C54585"/>
    <w:rsid w:val="00C54CD4"/>
    <w:rsid w:val="00C55887"/>
    <w:rsid w:val="00C5652E"/>
    <w:rsid w:val="00C56A5A"/>
    <w:rsid w:val="00C61992"/>
    <w:rsid w:val="00C62966"/>
    <w:rsid w:val="00C62ACC"/>
    <w:rsid w:val="00C64AAA"/>
    <w:rsid w:val="00C65638"/>
    <w:rsid w:val="00C6699C"/>
    <w:rsid w:val="00C705CE"/>
    <w:rsid w:val="00C70B0F"/>
    <w:rsid w:val="00C710E3"/>
    <w:rsid w:val="00C72A36"/>
    <w:rsid w:val="00C72D93"/>
    <w:rsid w:val="00C76F42"/>
    <w:rsid w:val="00C80880"/>
    <w:rsid w:val="00C82C0B"/>
    <w:rsid w:val="00C85B1A"/>
    <w:rsid w:val="00C86428"/>
    <w:rsid w:val="00C877B9"/>
    <w:rsid w:val="00C87E92"/>
    <w:rsid w:val="00C91544"/>
    <w:rsid w:val="00C915A2"/>
    <w:rsid w:val="00C92396"/>
    <w:rsid w:val="00C956CF"/>
    <w:rsid w:val="00C95B6A"/>
    <w:rsid w:val="00C963C9"/>
    <w:rsid w:val="00CA08AF"/>
    <w:rsid w:val="00CA2C80"/>
    <w:rsid w:val="00CA317B"/>
    <w:rsid w:val="00CA59A1"/>
    <w:rsid w:val="00CB091D"/>
    <w:rsid w:val="00CB1E91"/>
    <w:rsid w:val="00CB64DD"/>
    <w:rsid w:val="00CB725A"/>
    <w:rsid w:val="00CC1C5F"/>
    <w:rsid w:val="00CC23A0"/>
    <w:rsid w:val="00CC463A"/>
    <w:rsid w:val="00CC4933"/>
    <w:rsid w:val="00CC49F4"/>
    <w:rsid w:val="00CD292E"/>
    <w:rsid w:val="00CD2BC2"/>
    <w:rsid w:val="00CD483B"/>
    <w:rsid w:val="00CD4B50"/>
    <w:rsid w:val="00CD570E"/>
    <w:rsid w:val="00CD5D15"/>
    <w:rsid w:val="00CD5E24"/>
    <w:rsid w:val="00CD6B67"/>
    <w:rsid w:val="00CD6F05"/>
    <w:rsid w:val="00CE04CF"/>
    <w:rsid w:val="00CE3B9A"/>
    <w:rsid w:val="00CE3CC7"/>
    <w:rsid w:val="00CE68CF"/>
    <w:rsid w:val="00CE71C0"/>
    <w:rsid w:val="00CE72EB"/>
    <w:rsid w:val="00CF1FE6"/>
    <w:rsid w:val="00CF25A9"/>
    <w:rsid w:val="00CF34DB"/>
    <w:rsid w:val="00CF5472"/>
    <w:rsid w:val="00CF7607"/>
    <w:rsid w:val="00D00FC4"/>
    <w:rsid w:val="00D04131"/>
    <w:rsid w:val="00D04A4C"/>
    <w:rsid w:val="00D0567D"/>
    <w:rsid w:val="00D06D68"/>
    <w:rsid w:val="00D1136F"/>
    <w:rsid w:val="00D120AA"/>
    <w:rsid w:val="00D12C94"/>
    <w:rsid w:val="00D12F3D"/>
    <w:rsid w:val="00D13A7A"/>
    <w:rsid w:val="00D146D9"/>
    <w:rsid w:val="00D15777"/>
    <w:rsid w:val="00D15A44"/>
    <w:rsid w:val="00D16D90"/>
    <w:rsid w:val="00D17419"/>
    <w:rsid w:val="00D20C70"/>
    <w:rsid w:val="00D24C4F"/>
    <w:rsid w:val="00D26132"/>
    <w:rsid w:val="00D26584"/>
    <w:rsid w:val="00D2759C"/>
    <w:rsid w:val="00D277A4"/>
    <w:rsid w:val="00D27D2C"/>
    <w:rsid w:val="00D33C20"/>
    <w:rsid w:val="00D34986"/>
    <w:rsid w:val="00D34CFA"/>
    <w:rsid w:val="00D36FC5"/>
    <w:rsid w:val="00D4098D"/>
    <w:rsid w:val="00D41C58"/>
    <w:rsid w:val="00D446D2"/>
    <w:rsid w:val="00D44B55"/>
    <w:rsid w:val="00D4535E"/>
    <w:rsid w:val="00D45CE9"/>
    <w:rsid w:val="00D47BA8"/>
    <w:rsid w:val="00D51AA6"/>
    <w:rsid w:val="00D5482B"/>
    <w:rsid w:val="00D5504B"/>
    <w:rsid w:val="00D65157"/>
    <w:rsid w:val="00D66367"/>
    <w:rsid w:val="00D665B7"/>
    <w:rsid w:val="00D668C5"/>
    <w:rsid w:val="00D6698C"/>
    <w:rsid w:val="00D706CC"/>
    <w:rsid w:val="00D7185B"/>
    <w:rsid w:val="00D719EB"/>
    <w:rsid w:val="00D773F2"/>
    <w:rsid w:val="00D854A6"/>
    <w:rsid w:val="00D85B9B"/>
    <w:rsid w:val="00D861BB"/>
    <w:rsid w:val="00D86880"/>
    <w:rsid w:val="00D86DD5"/>
    <w:rsid w:val="00D876E0"/>
    <w:rsid w:val="00D8771D"/>
    <w:rsid w:val="00D9165E"/>
    <w:rsid w:val="00D93FE3"/>
    <w:rsid w:val="00DA0686"/>
    <w:rsid w:val="00DA7D99"/>
    <w:rsid w:val="00DB0205"/>
    <w:rsid w:val="00DB1452"/>
    <w:rsid w:val="00DB46DA"/>
    <w:rsid w:val="00DB6B20"/>
    <w:rsid w:val="00DB74F9"/>
    <w:rsid w:val="00DC2C62"/>
    <w:rsid w:val="00DC443F"/>
    <w:rsid w:val="00DC6851"/>
    <w:rsid w:val="00DC7857"/>
    <w:rsid w:val="00DD0BF1"/>
    <w:rsid w:val="00DD1673"/>
    <w:rsid w:val="00DD2607"/>
    <w:rsid w:val="00DD30AE"/>
    <w:rsid w:val="00DD5EA5"/>
    <w:rsid w:val="00DD64E3"/>
    <w:rsid w:val="00DD6B3F"/>
    <w:rsid w:val="00DD7101"/>
    <w:rsid w:val="00DD7450"/>
    <w:rsid w:val="00DE0E6D"/>
    <w:rsid w:val="00DE1122"/>
    <w:rsid w:val="00DE1BA2"/>
    <w:rsid w:val="00DE446F"/>
    <w:rsid w:val="00DE5D17"/>
    <w:rsid w:val="00DE5FF1"/>
    <w:rsid w:val="00DE65C4"/>
    <w:rsid w:val="00DE6965"/>
    <w:rsid w:val="00DE6E13"/>
    <w:rsid w:val="00DF17A5"/>
    <w:rsid w:val="00DF1A6E"/>
    <w:rsid w:val="00DF1CCA"/>
    <w:rsid w:val="00DF2B2A"/>
    <w:rsid w:val="00DF5A64"/>
    <w:rsid w:val="00DF6C27"/>
    <w:rsid w:val="00DF6C28"/>
    <w:rsid w:val="00DF6E96"/>
    <w:rsid w:val="00E0085E"/>
    <w:rsid w:val="00E00BC7"/>
    <w:rsid w:val="00E00C76"/>
    <w:rsid w:val="00E00DDD"/>
    <w:rsid w:val="00E015B3"/>
    <w:rsid w:val="00E04A0E"/>
    <w:rsid w:val="00E06223"/>
    <w:rsid w:val="00E10DAD"/>
    <w:rsid w:val="00E10E38"/>
    <w:rsid w:val="00E10ECE"/>
    <w:rsid w:val="00E11790"/>
    <w:rsid w:val="00E15015"/>
    <w:rsid w:val="00E153AC"/>
    <w:rsid w:val="00E1737D"/>
    <w:rsid w:val="00E17750"/>
    <w:rsid w:val="00E23A3C"/>
    <w:rsid w:val="00E24CD8"/>
    <w:rsid w:val="00E25F21"/>
    <w:rsid w:val="00E27430"/>
    <w:rsid w:val="00E34C08"/>
    <w:rsid w:val="00E40D25"/>
    <w:rsid w:val="00E4280B"/>
    <w:rsid w:val="00E42C3C"/>
    <w:rsid w:val="00E43141"/>
    <w:rsid w:val="00E43913"/>
    <w:rsid w:val="00E43D73"/>
    <w:rsid w:val="00E44205"/>
    <w:rsid w:val="00E456D4"/>
    <w:rsid w:val="00E45906"/>
    <w:rsid w:val="00E465E8"/>
    <w:rsid w:val="00E5583D"/>
    <w:rsid w:val="00E55F88"/>
    <w:rsid w:val="00E56B97"/>
    <w:rsid w:val="00E6101F"/>
    <w:rsid w:val="00E61CEB"/>
    <w:rsid w:val="00E650C8"/>
    <w:rsid w:val="00E710F1"/>
    <w:rsid w:val="00E72AB0"/>
    <w:rsid w:val="00E73DBA"/>
    <w:rsid w:val="00E746F0"/>
    <w:rsid w:val="00E74FCE"/>
    <w:rsid w:val="00E756EB"/>
    <w:rsid w:val="00E80572"/>
    <w:rsid w:val="00E8196D"/>
    <w:rsid w:val="00E84AA4"/>
    <w:rsid w:val="00E85775"/>
    <w:rsid w:val="00E8685E"/>
    <w:rsid w:val="00E8737B"/>
    <w:rsid w:val="00E90C2A"/>
    <w:rsid w:val="00E90FEA"/>
    <w:rsid w:val="00E91128"/>
    <w:rsid w:val="00E95F59"/>
    <w:rsid w:val="00E96EF2"/>
    <w:rsid w:val="00E973C5"/>
    <w:rsid w:val="00EA3FC9"/>
    <w:rsid w:val="00EA448D"/>
    <w:rsid w:val="00EA7A96"/>
    <w:rsid w:val="00EB0878"/>
    <w:rsid w:val="00EB13AB"/>
    <w:rsid w:val="00EB1DE0"/>
    <w:rsid w:val="00EB2996"/>
    <w:rsid w:val="00EB2997"/>
    <w:rsid w:val="00EB2BEE"/>
    <w:rsid w:val="00EB31BC"/>
    <w:rsid w:val="00EB575F"/>
    <w:rsid w:val="00EB5975"/>
    <w:rsid w:val="00EB69A5"/>
    <w:rsid w:val="00EC149A"/>
    <w:rsid w:val="00EC321A"/>
    <w:rsid w:val="00EC3889"/>
    <w:rsid w:val="00EC4B19"/>
    <w:rsid w:val="00EC4E78"/>
    <w:rsid w:val="00EC5CAB"/>
    <w:rsid w:val="00EC6F6F"/>
    <w:rsid w:val="00EC742B"/>
    <w:rsid w:val="00EC7DCA"/>
    <w:rsid w:val="00ED39B1"/>
    <w:rsid w:val="00ED4A19"/>
    <w:rsid w:val="00ED54C6"/>
    <w:rsid w:val="00ED6237"/>
    <w:rsid w:val="00ED7316"/>
    <w:rsid w:val="00EE01DA"/>
    <w:rsid w:val="00EE541C"/>
    <w:rsid w:val="00EE71DE"/>
    <w:rsid w:val="00EE7406"/>
    <w:rsid w:val="00EE78B9"/>
    <w:rsid w:val="00EF1755"/>
    <w:rsid w:val="00EF213B"/>
    <w:rsid w:val="00EF25A9"/>
    <w:rsid w:val="00EF2B48"/>
    <w:rsid w:val="00EF2F57"/>
    <w:rsid w:val="00EF5B35"/>
    <w:rsid w:val="00F00A52"/>
    <w:rsid w:val="00F018D2"/>
    <w:rsid w:val="00F0306A"/>
    <w:rsid w:val="00F03AFA"/>
    <w:rsid w:val="00F04E56"/>
    <w:rsid w:val="00F07361"/>
    <w:rsid w:val="00F0772F"/>
    <w:rsid w:val="00F10F1D"/>
    <w:rsid w:val="00F126BE"/>
    <w:rsid w:val="00F12E13"/>
    <w:rsid w:val="00F1378C"/>
    <w:rsid w:val="00F14B40"/>
    <w:rsid w:val="00F16B36"/>
    <w:rsid w:val="00F175B5"/>
    <w:rsid w:val="00F21B28"/>
    <w:rsid w:val="00F225F8"/>
    <w:rsid w:val="00F22E61"/>
    <w:rsid w:val="00F2316F"/>
    <w:rsid w:val="00F26205"/>
    <w:rsid w:val="00F26D41"/>
    <w:rsid w:val="00F306A3"/>
    <w:rsid w:val="00F35618"/>
    <w:rsid w:val="00F359EA"/>
    <w:rsid w:val="00F35DBA"/>
    <w:rsid w:val="00F374E5"/>
    <w:rsid w:val="00F4073D"/>
    <w:rsid w:val="00F42E35"/>
    <w:rsid w:val="00F43A83"/>
    <w:rsid w:val="00F43D07"/>
    <w:rsid w:val="00F44AB9"/>
    <w:rsid w:val="00F4617B"/>
    <w:rsid w:val="00F51AD6"/>
    <w:rsid w:val="00F51F2A"/>
    <w:rsid w:val="00F5300C"/>
    <w:rsid w:val="00F56988"/>
    <w:rsid w:val="00F56BB9"/>
    <w:rsid w:val="00F6135B"/>
    <w:rsid w:val="00F63B99"/>
    <w:rsid w:val="00F6489E"/>
    <w:rsid w:val="00F67100"/>
    <w:rsid w:val="00F7077A"/>
    <w:rsid w:val="00F73920"/>
    <w:rsid w:val="00F73F1D"/>
    <w:rsid w:val="00F8163B"/>
    <w:rsid w:val="00F830E4"/>
    <w:rsid w:val="00F90178"/>
    <w:rsid w:val="00F91A06"/>
    <w:rsid w:val="00F9363E"/>
    <w:rsid w:val="00F95241"/>
    <w:rsid w:val="00FA026B"/>
    <w:rsid w:val="00FA2184"/>
    <w:rsid w:val="00FA4E42"/>
    <w:rsid w:val="00FA7331"/>
    <w:rsid w:val="00FA7889"/>
    <w:rsid w:val="00FB0B93"/>
    <w:rsid w:val="00FB3D58"/>
    <w:rsid w:val="00FB44D8"/>
    <w:rsid w:val="00FB61FB"/>
    <w:rsid w:val="00FB78A1"/>
    <w:rsid w:val="00FC0FB8"/>
    <w:rsid w:val="00FC10E5"/>
    <w:rsid w:val="00FC1438"/>
    <w:rsid w:val="00FC1B67"/>
    <w:rsid w:val="00FC20A2"/>
    <w:rsid w:val="00FC272A"/>
    <w:rsid w:val="00FC3F94"/>
    <w:rsid w:val="00FC78B8"/>
    <w:rsid w:val="00FD012F"/>
    <w:rsid w:val="00FD0469"/>
    <w:rsid w:val="00FD2A94"/>
    <w:rsid w:val="00FD2DA3"/>
    <w:rsid w:val="00FD3226"/>
    <w:rsid w:val="00FD3F17"/>
    <w:rsid w:val="00FD3FEF"/>
    <w:rsid w:val="00FD706F"/>
    <w:rsid w:val="00FD7285"/>
    <w:rsid w:val="00FD7F58"/>
    <w:rsid w:val="00FE1A52"/>
    <w:rsid w:val="00FE1B1F"/>
    <w:rsid w:val="00FE1CA1"/>
    <w:rsid w:val="00FE2F7C"/>
    <w:rsid w:val="00FE4E42"/>
    <w:rsid w:val="00FE5B23"/>
    <w:rsid w:val="00FE7DC9"/>
    <w:rsid w:val="00FE7FD7"/>
    <w:rsid w:val="00FF0E55"/>
    <w:rsid w:val="00FF4B64"/>
    <w:rsid w:val="00FF4D8F"/>
    <w:rsid w:val="00FF6156"/>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 w:type="character" w:styleId="BesuchterLink">
    <w:name w:val="FollowedHyperlink"/>
    <w:basedOn w:val="Absatz-Standardschriftart"/>
    <w:uiPriority w:val="99"/>
    <w:semiHidden/>
    <w:unhideWhenUsed/>
    <w:rsid w:val="00575012"/>
    <w:rPr>
      <w:color w:val="00468E" w:themeColor="followedHyperlink"/>
      <w:u w:val="single"/>
    </w:rPr>
  </w:style>
  <w:style w:type="paragraph" w:styleId="Textkrper">
    <w:name w:val="Body Text"/>
    <w:basedOn w:val="Standard"/>
    <w:link w:val="TextkrperZchn"/>
    <w:uiPriority w:val="99"/>
    <w:unhideWhenUsed/>
    <w:rsid w:val="00594DBE"/>
    <w:pPr>
      <w:spacing w:after="120"/>
    </w:pPr>
    <w:rPr>
      <w:rFonts w:eastAsiaTheme="minorHAnsi"/>
      <w:lang w:val="de-DE"/>
    </w:rPr>
  </w:style>
  <w:style w:type="character" w:customStyle="1" w:styleId="TextkrperZchn">
    <w:name w:val="Textkörper Zchn"/>
    <w:basedOn w:val="Absatz-Standardschriftart"/>
    <w:link w:val="Textkrper"/>
    <w:uiPriority w:val="99"/>
    <w:rsid w:val="00594DBE"/>
    <w:rPr>
      <w:rFonts w:eastAsiaTheme="minorHAnsi"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5527532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526798164">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pr@punctum-pr.de"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alina.leber@itacsoftware.com"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602143C2130CC44BAD191EF76300F52" ma:contentTypeVersion="11" ma:contentTypeDescription="Create a new document." ma:contentTypeScope="" ma:versionID="7c69c0be3839f6a302a0119e73c89e05">
  <xsd:schema xmlns:xsd="http://www.w3.org/2001/XMLSchema" xmlns:xs="http://www.w3.org/2001/XMLSchema" xmlns:p="http://schemas.microsoft.com/office/2006/metadata/properties" xmlns:ns3="4a635a4c-9ea9-4f92-9aa0-e9dad8aa370a" xmlns:ns4="e123762e-37ee-48f6-b548-3902087ebfad" targetNamespace="http://schemas.microsoft.com/office/2006/metadata/properties" ma:root="true" ma:fieldsID="395f38cd30fa83cb1a1b6b9c44d4d24f" ns3:_="" ns4:_="">
    <xsd:import namespace="4a635a4c-9ea9-4f92-9aa0-e9dad8aa370a"/>
    <xsd:import namespace="e123762e-37ee-48f6-b548-3902087ebfa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635a4c-9ea9-4f92-9aa0-e9dad8aa37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23762e-37ee-48f6-b548-3902087ebfa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20985FD-C260-4166-A4A8-6A856F190B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635a4c-9ea9-4f92-9aa0-e9dad8aa370a"/>
    <ds:schemaRef ds:uri="e123762e-37ee-48f6-b548-3902087ebf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50D7B3-E826-4A29-8EEA-85BA7A20731F}">
  <ds:schemaRefs>
    <ds:schemaRef ds:uri="http://schemas.openxmlformats.org/officeDocument/2006/bibliography"/>
  </ds:schemaRefs>
</ds:datastoreItem>
</file>

<file path=customXml/itemProps3.xml><?xml version="1.0" encoding="utf-8"?>
<ds:datastoreItem xmlns:ds="http://schemas.openxmlformats.org/officeDocument/2006/customXml" ds:itemID="{D5729D19-3459-42F4-A81B-F9EF3340258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2BC89F0-411B-4ED3-901D-A393BB0308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255</Words>
  <Characters>1611</Characters>
  <Application>Microsoft Office Word</Application>
  <DocSecurity>0</DocSecurity>
  <Lines>13</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iTAC Software AG</Company>
  <LinksUpToDate>false</LinksUpToDate>
  <CharactersWithSpaces>1863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Wolodin, Natalie</cp:lastModifiedBy>
  <cp:revision>3</cp:revision>
  <cp:lastPrinted>2024-04-16T06:45:00Z</cp:lastPrinted>
  <dcterms:created xsi:type="dcterms:W3CDTF">2025-01-21T08:26:00Z</dcterms:created>
  <dcterms:modified xsi:type="dcterms:W3CDTF">2025-01-21T08:28:00Z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0x010100E602143C2130CC44BAD191EF76300F52</vt:lpwstr>
  </property>
  <property fmtid="{D5CDD505-2E9C-101B-9397-08002B2CF9AE}" pid="3" name="ClassificationContentMarkingFooterShapeIds">
    <vt:lpwstr>722aba90,3e5a2bae,7b0309f0,21f874c5</vt:lpwstr>
  </property>
  <property fmtid="{D5CDD505-2E9C-101B-9397-08002B2CF9AE}" pid="4" name="ClassificationContentMarkingFooterFontProps">
    <vt:lpwstr>#000000,10,Calibri</vt:lpwstr>
  </property>
  <property fmtid="{D5CDD505-2E9C-101B-9397-08002B2CF9AE}" pid="5" name="ClassificationContentMarkingFooterText">
    <vt:lpwstr>Public Information</vt:lpwstr>
  </property>
  <property fmtid="{D5CDD505-2E9C-101B-9397-08002B2CF9AE}" pid="6" name="MSIP_Label_5d1077d4-f24e-46cf-af74-432b7271d369_Enabled">
    <vt:lpwstr>true</vt:lpwstr>
  </property>
  <property fmtid="{D5CDD505-2E9C-101B-9397-08002B2CF9AE}" pid="7" name="MSIP_Label_5d1077d4-f24e-46cf-af74-432b7271d369_SetDate">
    <vt:lpwstr>2025-01-06T12:52:34Z</vt:lpwstr>
  </property>
  <property fmtid="{D5CDD505-2E9C-101B-9397-08002B2CF9AE}" pid="8" name="MSIP_Label_5d1077d4-f24e-46cf-af74-432b7271d369_Method">
    <vt:lpwstr>Privileged</vt:lpwstr>
  </property>
  <property fmtid="{D5CDD505-2E9C-101B-9397-08002B2CF9AE}" pid="9" name="MSIP_Label_5d1077d4-f24e-46cf-af74-432b7271d369_Name">
    <vt:lpwstr>Public Information</vt:lpwstr>
  </property>
  <property fmtid="{D5CDD505-2E9C-101B-9397-08002B2CF9AE}" pid="10" name="MSIP_Label_5d1077d4-f24e-46cf-af74-432b7271d369_SiteId">
    <vt:lpwstr>36515c62-8878-4f10-a7f4-561a4c17bef7</vt:lpwstr>
  </property>
  <property fmtid="{D5CDD505-2E9C-101B-9397-08002B2CF9AE}" pid="11" name="MSIP_Label_5d1077d4-f24e-46cf-af74-432b7271d369_ActionId">
    <vt:lpwstr>76bc17ac-6908-4127-8edf-80e450ec201e</vt:lpwstr>
  </property>
  <property fmtid="{D5CDD505-2E9C-101B-9397-08002B2CF9AE}" pid="12" name="MSIP_Label_5d1077d4-f24e-46cf-af74-432b7271d369_ContentBits">
    <vt:lpwstr>2</vt:lpwstr>
  </property>
</Properties>
</file>